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03567" w14:textId="77777777" w:rsidR="008E48E7" w:rsidRDefault="00000000">
      <w:pPr>
        <w:rPr>
          <w:rFonts w:ascii="Arial" w:hAnsi="Arial" w:cs="Arial"/>
        </w:rPr>
      </w:pPr>
      <w:r>
        <w:rPr>
          <w:rFonts w:ascii="Arial" w:hAnsi="Arial" w:cs="Arial"/>
          <w:noProof/>
        </w:rPr>
        <w:pict w14:anchorId="6D40D951">
          <v:rect id="_x0000_i1025" style="width:468pt;height:.05pt" o:hralign="center" o:hrstd="t" o:hr="t" fillcolor="#aca899" stroked="f"/>
        </w:pict>
      </w:r>
    </w:p>
    <w:p w14:paraId="015D926E" w14:textId="77777777" w:rsidR="00CF03C1" w:rsidRPr="00CF03C1" w:rsidRDefault="00CF03C1">
      <w:pPr>
        <w:pStyle w:val="Heading1"/>
        <w:rPr>
          <w:rFonts w:ascii="Arial" w:hAnsi="Arial" w:cs="Arial"/>
          <w:sz w:val="8"/>
          <w:szCs w:val="8"/>
        </w:rPr>
      </w:pPr>
    </w:p>
    <w:p w14:paraId="7DC7298C" w14:textId="77777777" w:rsidR="008E48E7" w:rsidRPr="001050CF" w:rsidRDefault="008E48E7">
      <w:pPr>
        <w:pStyle w:val="Heading1"/>
        <w:rPr>
          <w:rFonts w:ascii="Arial" w:hAnsi="Arial" w:cs="Arial"/>
          <w:sz w:val="28"/>
          <w:szCs w:val="28"/>
        </w:rPr>
      </w:pPr>
      <w:r w:rsidRPr="001050CF">
        <w:rPr>
          <w:rFonts w:ascii="Arial" w:hAnsi="Arial" w:cs="Arial"/>
          <w:sz w:val="28"/>
          <w:szCs w:val="28"/>
        </w:rPr>
        <w:t>POSITION DESCRIPTION</w:t>
      </w:r>
    </w:p>
    <w:p w14:paraId="5C91EAC7" w14:textId="77777777" w:rsidR="008E48E7" w:rsidRDefault="008E48E7">
      <w:pPr>
        <w:jc w:val="center"/>
        <w:rPr>
          <w:rFonts w:ascii="Arial" w:hAnsi="Arial" w:cs="Arial"/>
        </w:rPr>
      </w:pPr>
    </w:p>
    <w:tbl>
      <w:tblPr>
        <w:tblW w:w="0" w:type="auto"/>
        <w:tblLook w:val="04A0" w:firstRow="1" w:lastRow="0" w:firstColumn="1" w:lastColumn="0" w:noHBand="0" w:noVBand="1"/>
      </w:tblPr>
      <w:tblGrid>
        <w:gridCol w:w="2412"/>
        <w:gridCol w:w="2992"/>
        <w:gridCol w:w="2705"/>
        <w:gridCol w:w="2691"/>
      </w:tblGrid>
      <w:tr w:rsidR="008C2334" w:rsidRPr="001F58B6" w14:paraId="0649AEAA" w14:textId="77777777" w:rsidTr="00665463">
        <w:trPr>
          <w:trHeight w:val="720"/>
        </w:trPr>
        <w:tc>
          <w:tcPr>
            <w:tcW w:w="2448" w:type="dxa"/>
          </w:tcPr>
          <w:p w14:paraId="64E8B087" w14:textId="77777777" w:rsidR="008C2334" w:rsidRPr="001F58B6" w:rsidRDefault="008C2334" w:rsidP="005A7AAE">
            <w:pPr>
              <w:tabs>
                <w:tab w:val="left" w:pos="5580"/>
              </w:tabs>
              <w:rPr>
                <w:rFonts w:ascii="Arial" w:hAnsi="Arial" w:cs="Arial"/>
                <w:b/>
                <w:bCs/>
              </w:rPr>
            </w:pPr>
            <w:r w:rsidRPr="001F58B6">
              <w:rPr>
                <w:rFonts w:ascii="Arial" w:hAnsi="Arial" w:cs="Arial"/>
                <w:b/>
                <w:bCs/>
              </w:rPr>
              <w:t>Position Title</w:t>
            </w:r>
            <w:r w:rsidRPr="001F58B6">
              <w:rPr>
                <w:rFonts w:ascii="Arial" w:hAnsi="Arial" w:cs="Arial"/>
              </w:rPr>
              <w:t xml:space="preserve">:  </w:t>
            </w:r>
          </w:p>
        </w:tc>
        <w:tc>
          <w:tcPr>
            <w:tcW w:w="3060" w:type="dxa"/>
          </w:tcPr>
          <w:p w14:paraId="4DC91BE2" w14:textId="19E9A7AA" w:rsidR="008C2334" w:rsidRPr="001F58B6" w:rsidRDefault="008C2334" w:rsidP="001F58B6">
            <w:pPr>
              <w:tabs>
                <w:tab w:val="left" w:pos="5580"/>
              </w:tabs>
              <w:rPr>
                <w:rFonts w:ascii="Arial" w:hAnsi="Arial" w:cs="Arial"/>
              </w:rPr>
            </w:pPr>
            <w:r w:rsidRPr="001F58B6">
              <w:rPr>
                <w:rFonts w:ascii="Arial" w:hAnsi="Arial" w:cs="Arial"/>
              </w:rPr>
              <w:t xml:space="preserve">Maintenance </w:t>
            </w:r>
            <w:r w:rsidR="00630816">
              <w:rPr>
                <w:rFonts w:ascii="Arial" w:hAnsi="Arial" w:cs="Arial"/>
              </w:rPr>
              <w:t>Manager</w:t>
            </w:r>
            <w:r w:rsidRPr="001F58B6">
              <w:rPr>
                <w:rFonts w:ascii="Arial" w:hAnsi="Arial" w:cs="Arial"/>
              </w:rPr>
              <w:t xml:space="preserve"> and Instructor </w:t>
            </w:r>
          </w:p>
          <w:p w14:paraId="373F9C12" w14:textId="77777777" w:rsidR="008C2334" w:rsidRPr="001F58B6" w:rsidRDefault="008C2334" w:rsidP="001F58B6">
            <w:pPr>
              <w:tabs>
                <w:tab w:val="left" w:pos="5580"/>
              </w:tabs>
              <w:rPr>
                <w:rFonts w:ascii="Arial" w:hAnsi="Arial" w:cs="Arial"/>
                <w:b/>
                <w:bCs/>
              </w:rPr>
            </w:pPr>
          </w:p>
        </w:tc>
        <w:tc>
          <w:tcPr>
            <w:tcW w:w="2754" w:type="dxa"/>
          </w:tcPr>
          <w:p w14:paraId="1E5338C1" w14:textId="77777777" w:rsidR="008C2334" w:rsidRPr="001F58B6" w:rsidRDefault="008C2334" w:rsidP="005A7AAE">
            <w:pPr>
              <w:tabs>
                <w:tab w:val="left" w:pos="5580"/>
              </w:tabs>
              <w:rPr>
                <w:rFonts w:ascii="Arial" w:hAnsi="Arial" w:cs="Arial"/>
                <w:b/>
                <w:bCs/>
              </w:rPr>
            </w:pPr>
            <w:r w:rsidRPr="001F58B6">
              <w:rPr>
                <w:rFonts w:ascii="Arial" w:hAnsi="Arial" w:cs="Arial"/>
                <w:b/>
                <w:bCs/>
              </w:rPr>
              <w:t>Department:</w:t>
            </w:r>
            <w:r w:rsidRPr="001F58B6">
              <w:rPr>
                <w:rFonts w:ascii="Arial" w:hAnsi="Arial" w:cs="Arial"/>
              </w:rPr>
              <w:t xml:space="preserve">  </w:t>
            </w:r>
          </w:p>
        </w:tc>
        <w:tc>
          <w:tcPr>
            <w:tcW w:w="2754" w:type="dxa"/>
          </w:tcPr>
          <w:p w14:paraId="79B51243" w14:textId="77777777" w:rsidR="008C2334" w:rsidRPr="001F58B6" w:rsidRDefault="008C2334" w:rsidP="001F58B6">
            <w:pPr>
              <w:tabs>
                <w:tab w:val="left" w:pos="5580"/>
              </w:tabs>
              <w:rPr>
                <w:rFonts w:ascii="Arial" w:hAnsi="Arial" w:cs="Arial"/>
              </w:rPr>
            </w:pPr>
            <w:r w:rsidRPr="001F58B6">
              <w:rPr>
                <w:rFonts w:ascii="Arial" w:hAnsi="Arial" w:cs="Arial"/>
              </w:rPr>
              <w:t>Operations</w:t>
            </w:r>
          </w:p>
          <w:p w14:paraId="328A7F7D" w14:textId="77777777" w:rsidR="008C2334" w:rsidRPr="001F58B6" w:rsidRDefault="008C2334" w:rsidP="001F58B6">
            <w:pPr>
              <w:tabs>
                <w:tab w:val="left" w:pos="5580"/>
              </w:tabs>
              <w:rPr>
                <w:rFonts w:ascii="Arial" w:hAnsi="Arial" w:cs="Arial"/>
                <w:b/>
                <w:bCs/>
              </w:rPr>
            </w:pPr>
          </w:p>
        </w:tc>
      </w:tr>
      <w:tr w:rsidR="008C2334" w:rsidRPr="001F58B6" w14:paraId="1B49143C" w14:textId="77777777" w:rsidTr="00665463">
        <w:trPr>
          <w:trHeight w:val="720"/>
        </w:trPr>
        <w:tc>
          <w:tcPr>
            <w:tcW w:w="2448" w:type="dxa"/>
          </w:tcPr>
          <w:p w14:paraId="53BE517A" w14:textId="77777777" w:rsidR="008C2334" w:rsidRPr="001F58B6" w:rsidRDefault="008C2334" w:rsidP="005A7AAE">
            <w:pPr>
              <w:tabs>
                <w:tab w:val="left" w:pos="5580"/>
              </w:tabs>
              <w:rPr>
                <w:rFonts w:ascii="Arial" w:hAnsi="Arial" w:cs="Arial"/>
                <w:b/>
                <w:bCs/>
              </w:rPr>
            </w:pPr>
            <w:r w:rsidRPr="001F58B6">
              <w:rPr>
                <w:rFonts w:ascii="Arial" w:hAnsi="Arial" w:cs="Arial"/>
                <w:b/>
                <w:bCs/>
              </w:rPr>
              <w:t>Reports To</w:t>
            </w:r>
            <w:r w:rsidRPr="001F58B6">
              <w:rPr>
                <w:rFonts w:ascii="Arial" w:hAnsi="Arial" w:cs="Arial"/>
              </w:rPr>
              <w:t xml:space="preserve">:  </w:t>
            </w:r>
          </w:p>
        </w:tc>
        <w:tc>
          <w:tcPr>
            <w:tcW w:w="3060" w:type="dxa"/>
          </w:tcPr>
          <w:p w14:paraId="4748851E" w14:textId="4A796C28" w:rsidR="008C2334" w:rsidRPr="001F58B6" w:rsidRDefault="000C7E76" w:rsidP="001F58B6">
            <w:pPr>
              <w:tabs>
                <w:tab w:val="left" w:pos="5580"/>
              </w:tabs>
              <w:rPr>
                <w:rFonts w:ascii="Arial" w:hAnsi="Arial" w:cs="Arial"/>
                <w:b/>
                <w:bCs/>
              </w:rPr>
            </w:pPr>
            <w:r>
              <w:rPr>
                <w:rFonts w:ascii="Arial" w:hAnsi="Arial" w:cs="Arial"/>
              </w:rPr>
              <w:t>VP of Operations</w:t>
            </w:r>
            <w:r w:rsidR="00BA418A">
              <w:rPr>
                <w:rFonts w:ascii="Arial" w:hAnsi="Arial" w:cs="Arial"/>
              </w:rPr>
              <w:t xml:space="preserve"> </w:t>
            </w:r>
          </w:p>
        </w:tc>
        <w:tc>
          <w:tcPr>
            <w:tcW w:w="2754" w:type="dxa"/>
          </w:tcPr>
          <w:p w14:paraId="4427BAE5" w14:textId="77777777" w:rsidR="008C2334" w:rsidRPr="001F58B6" w:rsidRDefault="008C2334" w:rsidP="005A7AAE">
            <w:pPr>
              <w:tabs>
                <w:tab w:val="left" w:pos="5580"/>
              </w:tabs>
              <w:rPr>
                <w:rFonts w:ascii="Arial" w:hAnsi="Arial" w:cs="Arial"/>
                <w:b/>
                <w:bCs/>
              </w:rPr>
            </w:pPr>
            <w:r w:rsidRPr="001F58B6">
              <w:rPr>
                <w:rFonts w:ascii="Arial" w:hAnsi="Arial" w:cs="Arial"/>
                <w:b/>
                <w:bCs/>
              </w:rPr>
              <w:t xml:space="preserve">Supervisory:  </w:t>
            </w:r>
          </w:p>
        </w:tc>
        <w:tc>
          <w:tcPr>
            <w:tcW w:w="2754" w:type="dxa"/>
          </w:tcPr>
          <w:p w14:paraId="4339CBB7" w14:textId="77777777" w:rsidR="008C2334" w:rsidRPr="001F58B6" w:rsidRDefault="008C2334" w:rsidP="001F58B6">
            <w:pPr>
              <w:tabs>
                <w:tab w:val="left" w:pos="5580"/>
              </w:tabs>
              <w:rPr>
                <w:rFonts w:ascii="Arial" w:hAnsi="Arial" w:cs="Arial"/>
                <w:b/>
                <w:bCs/>
              </w:rPr>
            </w:pPr>
            <w:r w:rsidRPr="001F58B6">
              <w:rPr>
                <w:rFonts w:ascii="Arial" w:hAnsi="Arial" w:cs="Arial"/>
              </w:rPr>
              <w:t>No</w:t>
            </w:r>
          </w:p>
        </w:tc>
      </w:tr>
      <w:tr w:rsidR="008C2334" w:rsidRPr="001F58B6" w14:paraId="771AFC2B" w14:textId="77777777" w:rsidTr="00665463">
        <w:trPr>
          <w:trHeight w:val="720"/>
        </w:trPr>
        <w:tc>
          <w:tcPr>
            <w:tcW w:w="2448" w:type="dxa"/>
          </w:tcPr>
          <w:p w14:paraId="5D99F2B9" w14:textId="77777777" w:rsidR="008C2334" w:rsidRPr="001F58B6" w:rsidRDefault="008C2334" w:rsidP="005A7AAE">
            <w:pPr>
              <w:tabs>
                <w:tab w:val="left" w:pos="5580"/>
              </w:tabs>
              <w:rPr>
                <w:rFonts w:ascii="Arial" w:hAnsi="Arial" w:cs="Arial"/>
                <w:b/>
                <w:bCs/>
              </w:rPr>
            </w:pPr>
            <w:r w:rsidRPr="001F58B6">
              <w:rPr>
                <w:rFonts w:ascii="Arial" w:hAnsi="Arial" w:cs="Arial"/>
                <w:b/>
                <w:bCs/>
              </w:rPr>
              <w:t>Employment Type:</w:t>
            </w:r>
            <w:r w:rsidRPr="001F58B6">
              <w:rPr>
                <w:rFonts w:ascii="Arial" w:hAnsi="Arial" w:cs="Arial"/>
              </w:rPr>
              <w:t xml:space="preserve">  </w:t>
            </w:r>
          </w:p>
        </w:tc>
        <w:tc>
          <w:tcPr>
            <w:tcW w:w="3060" w:type="dxa"/>
          </w:tcPr>
          <w:p w14:paraId="7601947F" w14:textId="77777777" w:rsidR="008C2334" w:rsidRPr="001F58B6" w:rsidRDefault="008C2334" w:rsidP="001F58B6">
            <w:pPr>
              <w:tabs>
                <w:tab w:val="left" w:pos="5580"/>
              </w:tabs>
              <w:rPr>
                <w:rFonts w:ascii="Arial" w:hAnsi="Arial" w:cs="Arial"/>
                <w:b/>
                <w:bCs/>
              </w:rPr>
            </w:pPr>
            <w:r w:rsidRPr="001F58B6">
              <w:rPr>
                <w:rFonts w:ascii="Arial" w:hAnsi="Arial" w:cs="Arial"/>
              </w:rPr>
              <w:t xml:space="preserve">Full-Time </w:t>
            </w:r>
          </w:p>
        </w:tc>
        <w:tc>
          <w:tcPr>
            <w:tcW w:w="2754" w:type="dxa"/>
          </w:tcPr>
          <w:p w14:paraId="35AABE8E" w14:textId="77777777" w:rsidR="008C2334" w:rsidRPr="001F58B6" w:rsidRDefault="008C2334" w:rsidP="005A7AAE">
            <w:pPr>
              <w:tabs>
                <w:tab w:val="left" w:pos="5580"/>
              </w:tabs>
              <w:rPr>
                <w:rFonts w:ascii="Arial" w:hAnsi="Arial" w:cs="Arial"/>
                <w:b/>
                <w:bCs/>
              </w:rPr>
            </w:pPr>
            <w:r w:rsidRPr="001F58B6">
              <w:rPr>
                <w:rFonts w:ascii="Arial" w:hAnsi="Arial" w:cs="Arial"/>
                <w:b/>
                <w:bCs/>
              </w:rPr>
              <w:t>Salary:</w:t>
            </w:r>
          </w:p>
        </w:tc>
        <w:tc>
          <w:tcPr>
            <w:tcW w:w="2754" w:type="dxa"/>
          </w:tcPr>
          <w:p w14:paraId="725D0F25" w14:textId="77777777" w:rsidR="008C2334" w:rsidRPr="001F58B6" w:rsidRDefault="008C2334" w:rsidP="001F58B6">
            <w:pPr>
              <w:tabs>
                <w:tab w:val="left" w:pos="5580"/>
              </w:tabs>
              <w:rPr>
                <w:rFonts w:ascii="Arial" w:hAnsi="Arial" w:cs="Arial"/>
                <w:b/>
                <w:bCs/>
              </w:rPr>
            </w:pPr>
            <w:r w:rsidRPr="001F58B6">
              <w:rPr>
                <w:rFonts w:ascii="Arial" w:hAnsi="Arial" w:cs="Arial"/>
              </w:rPr>
              <w:t>Negotiated</w:t>
            </w:r>
          </w:p>
        </w:tc>
      </w:tr>
      <w:tr w:rsidR="008C2334" w:rsidRPr="001F58B6" w14:paraId="28E03ECA" w14:textId="77777777" w:rsidTr="00665463">
        <w:trPr>
          <w:trHeight w:val="720"/>
        </w:trPr>
        <w:tc>
          <w:tcPr>
            <w:tcW w:w="2448" w:type="dxa"/>
          </w:tcPr>
          <w:p w14:paraId="6148F607" w14:textId="77777777" w:rsidR="008C2334" w:rsidRPr="001F58B6" w:rsidRDefault="008C2334" w:rsidP="005A7AAE">
            <w:pPr>
              <w:tabs>
                <w:tab w:val="left" w:pos="5580"/>
              </w:tabs>
              <w:rPr>
                <w:rFonts w:ascii="Arial" w:hAnsi="Arial" w:cs="Arial"/>
                <w:b/>
                <w:bCs/>
              </w:rPr>
            </w:pPr>
            <w:r w:rsidRPr="001F58B6">
              <w:rPr>
                <w:rFonts w:ascii="Arial" w:hAnsi="Arial" w:cs="Arial"/>
                <w:b/>
                <w:bCs/>
              </w:rPr>
              <w:t>Date:</w:t>
            </w:r>
            <w:r w:rsidRPr="001F58B6">
              <w:rPr>
                <w:rFonts w:ascii="Arial" w:hAnsi="Arial" w:cs="Arial"/>
              </w:rPr>
              <w:t xml:space="preserve">  </w:t>
            </w:r>
          </w:p>
        </w:tc>
        <w:tc>
          <w:tcPr>
            <w:tcW w:w="3060" w:type="dxa"/>
          </w:tcPr>
          <w:p w14:paraId="471366D9" w14:textId="56BF48B7" w:rsidR="008C2334" w:rsidRPr="001F58B6" w:rsidRDefault="005343E4" w:rsidP="001F58B6">
            <w:pPr>
              <w:tabs>
                <w:tab w:val="left" w:pos="5580"/>
              </w:tabs>
              <w:rPr>
                <w:rFonts w:ascii="Arial" w:hAnsi="Arial" w:cs="Arial"/>
                <w:b/>
                <w:bCs/>
              </w:rPr>
            </w:pPr>
            <w:r>
              <w:rPr>
                <w:rFonts w:ascii="Arial" w:hAnsi="Arial" w:cs="Arial"/>
              </w:rPr>
              <w:t>January</w:t>
            </w:r>
            <w:r w:rsidR="00CB2456">
              <w:rPr>
                <w:rFonts w:ascii="Arial" w:hAnsi="Arial" w:cs="Arial"/>
              </w:rPr>
              <w:t xml:space="preserve"> </w:t>
            </w:r>
            <w:r w:rsidR="00BA418A">
              <w:rPr>
                <w:rFonts w:ascii="Arial" w:hAnsi="Arial" w:cs="Arial"/>
              </w:rPr>
              <w:t>2</w:t>
            </w:r>
            <w:r w:rsidR="00BA418A" w:rsidRPr="00BA418A">
              <w:rPr>
                <w:rFonts w:ascii="Arial" w:hAnsi="Arial" w:cs="Arial"/>
                <w:vertAlign w:val="superscript"/>
              </w:rPr>
              <w:t>nd</w:t>
            </w:r>
            <w:r w:rsidR="00CB2456">
              <w:rPr>
                <w:rFonts w:ascii="Arial" w:hAnsi="Arial" w:cs="Arial"/>
              </w:rPr>
              <w:t>, 202</w:t>
            </w:r>
            <w:r>
              <w:rPr>
                <w:rFonts w:ascii="Arial" w:hAnsi="Arial" w:cs="Arial"/>
              </w:rPr>
              <w:t>6</w:t>
            </w:r>
          </w:p>
        </w:tc>
        <w:tc>
          <w:tcPr>
            <w:tcW w:w="2754" w:type="dxa"/>
          </w:tcPr>
          <w:p w14:paraId="4E5D79C8" w14:textId="77777777" w:rsidR="008C2334" w:rsidRPr="001F58B6" w:rsidRDefault="008C2334" w:rsidP="005A7AAE">
            <w:pPr>
              <w:tabs>
                <w:tab w:val="left" w:pos="5580"/>
              </w:tabs>
              <w:rPr>
                <w:rFonts w:ascii="Arial" w:hAnsi="Arial" w:cs="Arial"/>
                <w:b/>
                <w:bCs/>
              </w:rPr>
            </w:pPr>
            <w:r w:rsidRPr="001F58B6">
              <w:rPr>
                <w:rFonts w:ascii="Arial" w:hAnsi="Arial" w:cs="Arial"/>
                <w:b/>
                <w:bCs/>
              </w:rPr>
              <w:t>Location:</w:t>
            </w:r>
            <w:r w:rsidRPr="001F58B6">
              <w:rPr>
                <w:rFonts w:ascii="Arial" w:hAnsi="Arial" w:cs="Arial"/>
              </w:rPr>
              <w:t xml:space="preserve">  </w:t>
            </w:r>
          </w:p>
        </w:tc>
        <w:tc>
          <w:tcPr>
            <w:tcW w:w="2754" w:type="dxa"/>
          </w:tcPr>
          <w:p w14:paraId="7315DD85" w14:textId="32E09AD2" w:rsidR="008C2334" w:rsidRPr="001F58B6" w:rsidRDefault="000C7E76" w:rsidP="001F58B6">
            <w:pPr>
              <w:tabs>
                <w:tab w:val="left" w:pos="5580"/>
              </w:tabs>
              <w:rPr>
                <w:rFonts w:ascii="Arial" w:hAnsi="Arial" w:cs="Arial"/>
                <w:b/>
                <w:bCs/>
              </w:rPr>
            </w:pPr>
            <w:r>
              <w:rPr>
                <w:rFonts w:ascii="Arial" w:hAnsi="Arial" w:cs="Arial"/>
              </w:rPr>
              <w:t>Orlando</w:t>
            </w:r>
            <w:r w:rsidR="00BE5268">
              <w:rPr>
                <w:rFonts w:ascii="Arial" w:hAnsi="Arial" w:cs="Arial"/>
              </w:rPr>
              <w:t xml:space="preserve">, </w:t>
            </w:r>
            <w:r w:rsidR="007E2C10">
              <w:rPr>
                <w:rFonts w:ascii="Arial" w:hAnsi="Arial" w:cs="Arial"/>
              </w:rPr>
              <w:t>FL</w:t>
            </w:r>
          </w:p>
        </w:tc>
      </w:tr>
    </w:tbl>
    <w:p w14:paraId="3DD58E72" w14:textId="77777777" w:rsidR="00591D78" w:rsidRDefault="00000000" w:rsidP="00E32A14">
      <w:pPr>
        <w:tabs>
          <w:tab w:val="left" w:pos="5580"/>
        </w:tabs>
        <w:spacing w:line="360" w:lineRule="auto"/>
        <w:rPr>
          <w:rFonts w:ascii="Arial" w:hAnsi="Arial" w:cs="Arial"/>
        </w:rPr>
      </w:pPr>
      <w:r>
        <w:rPr>
          <w:rFonts w:ascii="Arial" w:hAnsi="Arial" w:cs="Arial"/>
          <w:noProof/>
        </w:rPr>
        <w:pict w14:anchorId="6BDDFD1F">
          <v:rect id="_x0000_i1026" style="width:468pt;height:.05pt" o:hralign="center" o:hrstd="t" o:hr="t" fillcolor="#aca899" stroked="f"/>
        </w:pict>
      </w:r>
    </w:p>
    <w:p w14:paraId="44C674B2" w14:textId="77777777" w:rsidR="008E48E7" w:rsidRDefault="008E48E7">
      <w:pPr>
        <w:pStyle w:val="Heading1"/>
        <w:tabs>
          <w:tab w:val="left" w:pos="5040"/>
        </w:tabs>
        <w:jc w:val="left"/>
        <w:rPr>
          <w:rFonts w:ascii="Arial" w:hAnsi="Arial" w:cs="Arial"/>
        </w:rPr>
      </w:pPr>
      <w:r>
        <w:rPr>
          <w:rFonts w:ascii="Arial" w:hAnsi="Arial" w:cs="Arial"/>
        </w:rPr>
        <w:t>Position Purpose</w:t>
      </w:r>
      <w:r w:rsidR="00DF73C9">
        <w:rPr>
          <w:rFonts w:ascii="Arial" w:hAnsi="Arial" w:cs="Arial"/>
        </w:rPr>
        <w:t>:</w:t>
      </w:r>
    </w:p>
    <w:p w14:paraId="0C779CDF" w14:textId="77777777" w:rsidR="008C1FA7" w:rsidRPr="008C1FA7" w:rsidRDefault="008C1FA7" w:rsidP="008C1FA7"/>
    <w:p w14:paraId="4DDA610F" w14:textId="6B037C5A" w:rsidR="008E48E7" w:rsidRPr="001974C7" w:rsidRDefault="0064418D" w:rsidP="000C7E76">
      <w:pPr>
        <w:tabs>
          <w:tab w:val="left" w:pos="5220"/>
        </w:tabs>
        <w:jc w:val="both"/>
        <w:rPr>
          <w:rFonts w:ascii="Arial" w:hAnsi="Arial" w:cs="Arial"/>
          <w:iCs/>
        </w:rPr>
      </w:pPr>
      <w:r w:rsidRPr="0064418D">
        <w:rPr>
          <w:rFonts w:ascii="Arial" w:hAnsi="Arial" w:cs="Arial"/>
          <w:iCs/>
        </w:rPr>
        <w:t xml:space="preserve">As a UAS Maintenance Manager and Instructor, you will be responsible for maintaining all UAS equipment, delivering maintenance training to staff, supporting flight training operations, and managing inventory. Your role includes performing regular inspections and repairs, developing and conducting training programs, collaborating with flight teams to ensure UAS readiness, and keeping accurate inventory records. Strong technical knowledge, excellent communication skills, and experience in </w:t>
      </w:r>
      <w:r w:rsidR="00B21E91">
        <w:rPr>
          <w:rFonts w:ascii="Arial" w:hAnsi="Arial" w:cs="Arial"/>
          <w:iCs/>
        </w:rPr>
        <w:t>aviation</w:t>
      </w:r>
      <w:r w:rsidRPr="0064418D">
        <w:rPr>
          <w:rFonts w:ascii="Arial" w:hAnsi="Arial" w:cs="Arial"/>
          <w:iCs/>
        </w:rPr>
        <w:t xml:space="preserve"> maintenance are essential for this position.</w:t>
      </w:r>
    </w:p>
    <w:p w14:paraId="4DCA5337" w14:textId="77777777" w:rsidR="008E48E7" w:rsidRDefault="00000000">
      <w:pPr>
        <w:tabs>
          <w:tab w:val="left" w:pos="5220"/>
        </w:tabs>
        <w:rPr>
          <w:rFonts w:ascii="Arial" w:hAnsi="Arial" w:cs="Arial"/>
        </w:rPr>
      </w:pPr>
      <w:r>
        <w:rPr>
          <w:rFonts w:ascii="Arial" w:hAnsi="Arial" w:cs="Arial"/>
          <w:noProof/>
        </w:rPr>
        <w:pict w14:anchorId="3E44827A">
          <v:rect id="_x0000_i1027" style="width:468pt;height:.05pt" o:hralign="center" o:hrstd="t" o:hr="t" fillcolor="#aca899" stroked="f"/>
        </w:pict>
      </w:r>
    </w:p>
    <w:p w14:paraId="65E74BDB" w14:textId="77777777" w:rsidR="00CF03C1" w:rsidRPr="00CF03C1" w:rsidRDefault="00CF03C1">
      <w:pPr>
        <w:pStyle w:val="Heading1"/>
        <w:tabs>
          <w:tab w:val="left" w:pos="5040"/>
        </w:tabs>
        <w:jc w:val="left"/>
        <w:rPr>
          <w:rFonts w:ascii="Arial" w:hAnsi="Arial" w:cs="Arial"/>
          <w:sz w:val="8"/>
          <w:szCs w:val="8"/>
        </w:rPr>
      </w:pPr>
    </w:p>
    <w:p w14:paraId="7555F975" w14:textId="77777777" w:rsidR="00591D78" w:rsidRDefault="00591D78">
      <w:pPr>
        <w:pStyle w:val="Heading1"/>
        <w:tabs>
          <w:tab w:val="left" w:pos="5040"/>
        </w:tabs>
        <w:jc w:val="left"/>
        <w:rPr>
          <w:rFonts w:ascii="Arial" w:hAnsi="Arial" w:cs="Arial"/>
        </w:rPr>
      </w:pPr>
    </w:p>
    <w:p w14:paraId="7E4FE2BB" w14:textId="77777777" w:rsidR="008E48E7" w:rsidRDefault="008E48E7">
      <w:pPr>
        <w:pStyle w:val="Heading1"/>
        <w:tabs>
          <w:tab w:val="left" w:pos="5040"/>
        </w:tabs>
        <w:jc w:val="left"/>
        <w:rPr>
          <w:rFonts w:ascii="Arial" w:hAnsi="Arial" w:cs="Arial"/>
        </w:rPr>
      </w:pPr>
      <w:r>
        <w:rPr>
          <w:rFonts w:ascii="Arial" w:hAnsi="Arial" w:cs="Arial"/>
        </w:rPr>
        <w:t>Major Responsibilities and Duties</w:t>
      </w:r>
      <w:r w:rsidR="00DF73C9">
        <w:rPr>
          <w:rFonts w:ascii="Arial" w:hAnsi="Arial" w:cs="Arial"/>
        </w:rPr>
        <w:t>:</w:t>
      </w:r>
    </w:p>
    <w:p w14:paraId="59BA090F" w14:textId="77777777" w:rsidR="008C1FA7" w:rsidRPr="008C1FA7" w:rsidRDefault="008C1FA7" w:rsidP="008C1FA7"/>
    <w:p w14:paraId="00B59AEE" w14:textId="77777777" w:rsidR="002B423C" w:rsidRPr="002B423C" w:rsidRDefault="002B423C" w:rsidP="002B423C">
      <w:pPr>
        <w:tabs>
          <w:tab w:val="left" w:pos="5220"/>
        </w:tabs>
        <w:ind w:left="360"/>
        <w:rPr>
          <w:rFonts w:ascii="Arial" w:hAnsi="Arial" w:cs="Arial"/>
        </w:rPr>
      </w:pPr>
      <w:r w:rsidRPr="002B423C">
        <w:rPr>
          <w:rFonts w:ascii="Arial" w:hAnsi="Arial" w:cs="Arial"/>
        </w:rPr>
        <w:t>Fleet Maintenance &amp; Airworthiness</w:t>
      </w:r>
    </w:p>
    <w:p w14:paraId="52054EBD" w14:textId="77777777" w:rsidR="002B423C" w:rsidRPr="002B423C" w:rsidRDefault="002B423C" w:rsidP="002B423C">
      <w:pPr>
        <w:pStyle w:val="ListParagraph"/>
        <w:numPr>
          <w:ilvl w:val="0"/>
          <w:numId w:val="14"/>
        </w:numPr>
        <w:tabs>
          <w:tab w:val="left" w:pos="5220"/>
        </w:tabs>
        <w:rPr>
          <w:rFonts w:ascii="Arial" w:hAnsi="Arial" w:cs="Arial"/>
        </w:rPr>
      </w:pPr>
      <w:r w:rsidRPr="002B423C">
        <w:rPr>
          <w:rFonts w:ascii="Arial" w:hAnsi="Arial" w:cs="Arial"/>
        </w:rPr>
        <w:t>Ensure the airworthiness and operational readiness of USI’s Unmanned Aircraft Systems (UAS) fleet.</w:t>
      </w:r>
    </w:p>
    <w:p w14:paraId="30AA7DEE" w14:textId="77777777" w:rsidR="002B423C" w:rsidRPr="002B423C" w:rsidRDefault="002B423C" w:rsidP="002B423C">
      <w:pPr>
        <w:pStyle w:val="ListParagraph"/>
        <w:numPr>
          <w:ilvl w:val="0"/>
          <w:numId w:val="14"/>
        </w:numPr>
        <w:tabs>
          <w:tab w:val="left" w:pos="5220"/>
        </w:tabs>
        <w:rPr>
          <w:rFonts w:ascii="Arial" w:hAnsi="Arial" w:cs="Arial"/>
        </w:rPr>
      </w:pPr>
      <w:r w:rsidRPr="002B423C">
        <w:rPr>
          <w:rFonts w:ascii="Arial" w:hAnsi="Arial" w:cs="Arial"/>
        </w:rPr>
        <w:t>Perform scheduled and unscheduled maintenance, repairs, and component replacements in accordance with manufacturer guidelines and USI procedures.</w:t>
      </w:r>
    </w:p>
    <w:p w14:paraId="17ADED87" w14:textId="77777777" w:rsidR="002B423C" w:rsidRPr="002B423C" w:rsidRDefault="002B423C" w:rsidP="002B423C">
      <w:pPr>
        <w:pStyle w:val="ListParagraph"/>
        <w:numPr>
          <w:ilvl w:val="0"/>
          <w:numId w:val="14"/>
        </w:numPr>
        <w:tabs>
          <w:tab w:val="left" w:pos="5220"/>
        </w:tabs>
        <w:rPr>
          <w:rFonts w:ascii="Arial" w:hAnsi="Arial" w:cs="Arial"/>
        </w:rPr>
      </w:pPr>
      <w:r w:rsidRPr="002B423C">
        <w:rPr>
          <w:rFonts w:ascii="Arial" w:hAnsi="Arial" w:cs="Arial"/>
        </w:rPr>
        <w:t>Conduct pre-flight and post-flight inspections, detailed system diagnostics, and troubleshooting across all assigned platforms.</w:t>
      </w:r>
    </w:p>
    <w:p w14:paraId="067E1443" w14:textId="77777777" w:rsidR="002B423C" w:rsidRPr="002B423C" w:rsidRDefault="002B423C" w:rsidP="002B423C">
      <w:pPr>
        <w:pStyle w:val="ListParagraph"/>
        <w:numPr>
          <w:ilvl w:val="0"/>
          <w:numId w:val="14"/>
        </w:numPr>
        <w:tabs>
          <w:tab w:val="left" w:pos="5220"/>
        </w:tabs>
        <w:rPr>
          <w:rFonts w:ascii="Arial" w:hAnsi="Arial" w:cs="Arial"/>
        </w:rPr>
      </w:pPr>
      <w:r w:rsidRPr="002B423C">
        <w:rPr>
          <w:rFonts w:ascii="Arial" w:hAnsi="Arial" w:cs="Arial"/>
        </w:rPr>
        <w:t>Develop and maintain maintenance schedules to maximize uptime and minimize operational disruptions.</w:t>
      </w:r>
    </w:p>
    <w:p w14:paraId="2DDBF501" w14:textId="77777777" w:rsidR="002B423C" w:rsidRPr="002B423C" w:rsidRDefault="002B423C" w:rsidP="002B423C">
      <w:pPr>
        <w:tabs>
          <w:tab w:val="left" w:pos="5220"/>
        </w:tabs>
        <w:ind w:left="360"/>
        <w:rPr>
          <w:rFonts w:ascii="Arial" w:hAnsi="Arial" w:cs="Arial"/>
        </w:rPr>
      </w:pPr>
      <w:r w:rsidRPr="002B423C">
        <w:rPr>
          <w:rFonts w:ascii="Arial" w:hAnsi="Arial" w:cs="Arial"/>
        </w:rPr>
        <w:t>Documentation &amp; Compliance</w:t>
      </w:r>
    </w:p>
    <w:p w14:paraId="6A52F6B6" w14:textId="77777777" w:rsidR="002B423C" w:rsidRPr="002B423C" w:rsidRDefault="002B423C" w:rsidP="002B423C">
      <w:pPr>
        <w:pStyle w:val="ListParagraph"/>
        <w:numPr>
          <w:ilvl w:val="0"/>
          <w:numId w:val="15"/>
        </w:numPr>
        <w:tabs>
          <w:tab w:val="left" w:pos="5220"/>
        </w:tabs>
        <w:rPr>
          <w:rFonts w:ascii="Arial" w:hAnsi="Arial" w:cs="Arial"/>
        </w:rPr>
      </w:pPr>
      <w:r w:rsidRPr="002B423C">
        <w:rPr>
          <w:rFonts w:ascii="Arial" w:hAnsi="Arial" w:cs="Arial"/>
        </w:rPr>
        <w:t>Maintain accurate and timely maintenance records in Drone Logbook, including inspections, repairs, parts usage, and airworthiness status.</w:t>
      </w:r>
    </w:p>
    <w:p w14:paraId="0BCF8BAC" w14:textId="77777777" w:rsidR="002B423C" w:rsidRPr="002B423C" w:rsidRDefault="002B423C" w:rsidP="002B423C">
      <w:pPr>
        <w:pStyle w:val="ListParagraph"/>
        <w:numPr>
          <w:ilvl w:val="0"/>
          <w:numId w:val="15"/>
        </w:numPr>
        <w:tabs>
          <w:tab w:val="left" w:pos="5220"/>
        </w:tabs>
        <w:rPr>
          <w:rFonts w:ascii="Arial" w:hAnsi="Arial" w:cs="Arial"/>
        </w:rPr>
      </w:pPr>
      <w:r w:rsidRPr="002B423C">
        <w:rPr>
          <w:rFonts w:ascii="Arial" w:hAnsi="Arial" w:cs="Arial"/>
        </w:rPr>
        <w:t>Ensure compliance with FAA regulations, industry standards, and internal safety protocols.</w:t>
      </w:r>
    </w:p>
    <w:p w14:paraId="342DFA03" w14:textId="77777777" w:rsidR="002B423C" w:rsidRDefault="002B423C" w:rsidP="002B423C">
      <w:pPr>
        <w:pStyle w:val="ListParagraph"/>
        <w:numPr>
          <w:ilvl w:val="0"/>
          <w:numId w:val="15"/>
        </w:numPr>
        <w:tabs>
          <w:tab w:val="left" w:pos="5220"/>
        </w:tabs>
        <w:rPr>
          <w:rFonts w:ascii="Arial" w:hAnsi="Arial" w:cs="Arial"/>
        </w:rPr>
      </w:pPr>
      <w:r w:rsidRPr="002B423C">
        <w:rPr>
          <w:rFonts w:ascii="Arial" w:hAnsi="Arial" w:cs="Arial"/>
        </w:rPr>
        <w:t xml:space="preserve">Support internal audits and provide documentation for </w:t>
      </w:r>
      <w:proofErr w:type="gramStart"/>
      <w:r w:rsidRPr="002B423C">
        <w:rPr>
          <w:rFonts w:ascii="Arial" w:hAnsi="Arial" w:cs="Arial"/>
        </w:rPr>
        <w:t>customer</w:t>
      </w:r>
      <w:proofErr w:type="gramEnd"/>
      <w:r w:rsidRPr="002B423C">
        <w:rPr>
          <w:rFonts w:ascii="Arial" w:hAnsi="Arial" w:cs="Arial"/>
        </w:rPr>
        <w:t xml:space="preserve"> and regulatory inquiries as needed.</w:t>
      </w:r>
    </w:p>
    <w:p w14:paraId="43D8A793" w14:textId="6DB96DA6" w:rsidR="000D279E" w:rsidRPr="002B423C" w:rsidRDefault="00087961" w:rsidP="002B423C">
      <w:pPr>
        <w:pStyle w:val="ListParagraph"/>
        <w:numPr>
          <w:ilvl w:val="0"/>
          <w:numId w:val="15"/>
        </w:numPr>
        <w:tabs>
          <w:tab w:val="left" w:pos="5220"/>
        </w:tabs>
        <w:rPr>
          <w:rFonts w:ascii="Arial" w:hAnsi="Arial" w:cs="Arial"/>
        </w:rPr>
      </w:pPr>
      <w:r w:rsidRPr="00087961">
        <w:rPr>
          <w:rFonts w:ascii="Arial" w:hAnsi="Arial" w:cs="Arial"/>
        </w:rPr>
        <w:t>Develop, maintain, and update USI’s Maintenance Manual to ensure accuracy, compliance, and usability for internal teams and Authorized Training Providers (ATPs), including managing revisions, documenting procedures, and supporting ATP implementation needs.</w:t>
      </w:r>
    </w:p>
    <w:p w14:paraId="587DDCFD" w14:textId="77777777" w:rsidR="00087961" w:rsidRDefault="00087961">
      <w:pPr>
        <w:rPr>
          <w:rFonts w:ascii="Arial" w:hAnsi="Arial" w:cs="Arial"/>
        </w:rPr>
      </w:pPr>
      <w:r>
        <w:rPr>
          <w:rFonts w:ascii="Arial" w:hAnsi="Arial" w:cs="Arial"/>
        </w:rPr>
        <w:br w:type="page"/>
      </w:r>
    </w:p>
    <w:p w14:paraId="62DD053A" w14:textId="3ADD57CB" w:rsidR="002B423C" w:rsidRPr="002B423C" w:rsidRDefault="002B423C" w:rsidP="002B423C">
      <w:pPr>
        <w:tabs>
          <w:tab w:val="left" w:pos="5220"/>
        </w:tabs>
        <w:ind w:left="360"/>
        <w:rPr>
          <w:rFonts w:ascii="Arial" w:hAnsi="Arial" w:cs="Arial"/>
        </w:rPr>
      </w:pPr>
      <w:r w:rsidRPr="002B423C">
        <w:rPr>
          <w:rFonts w:ascii="Arial" w:hAnsi="Arial" w:cs="Arial"/>
        </w:rPr>
        <w:lastRenderedPageBreak/>
        <w:t>Instruction &amp; Training</w:t>
      </w:r>
    </w:p>
    <w:p w14:paraId="541E6E7E" w14:textId="055FBF10" w:rsidR="002B423C" w:rsidRPr="002B423C" w:rsidRDefault="002B423C" w:rsidP="002B423C">
      <w:pPr>
        <w:pStyle w:val="ListParagraph"/>
        <w:numPr>
          <w:ilvl w:val="0"/>
          <w:numId w:val="16"/>
        </w:numPr>
        <w:tabs>
          <w:tab w:val="left" w:pos="5220"/>
        </w:tabs>
        <w:rPr>
          <w:rFonts w:ascii="Arial" w:hAnsi="Arial" w:cs="Arial"/>
        </w:rPr>
      </w:pPr>
      <w:r w:rsidRPr="002B423C">
        <w:rPr>
          <w:rFonts w:ascii="Arial" w:hAnsi="Arial" w:cs="Arial"/>
        </w:rPr>
        <w:t>Deliver high-quality instruction for USI’s maintenance training programs, both internally and customer-facing.</w:t>
      </w:r>
    </w:p>
    <w:p w14:paraId="2E81AB3F" w14:textId="77777777" w:rsidR="002B423C" w:rsidRPr="002B423C" w:rsidRDefault="002B423C" w:rsidP="002B423C">
      <w:pPr>
        <w:pStyle w:val="ListParagraph"/>
        <w:numPr>
          <w:ilvl w:val="0"/>
          <w:numId w:val="16"/>
        </w:numPr>
        <w:tabs>
          <w:tab w:val="left" w:pos="5220"/>
        </w:tabs>
        <w:rPr>
          <w:rFonts w:ascii="Arial" w:hAnsi="Arial" w:cs="Arial"/>
        </w:rPr>
      </w:pPr>
      <w:r w:rsidRPr="002B423C">
        <w:rPr>
          <w:rFonts w:ascii="Arial" w:hAnsi="Arial" w:cs="Arial"/>
        </w:rPr>
        <w:t>Assess learner competency, provide feedback, and uphold USI’s standards for instruction and certification.</w:t>
      </w:r>
    </w:p>
    <w:p w14:paraId="3F9350B3" w14:textId="77777777" w:rsidR="002B423C" w:rsidRPr="002B423C" w:rsidRDefault="002B423C" w:rsidP="002B423C">
      <w:pPr>
        <w:pStyle w:val="ListParagraph"/>
        <w:numPr>
          <w:ilvl w:val="0"/>
          <w:numId w:val="16"/>
        </w:numPr>
        <w:tabs>
          <w:tab w:val="left" w:pos="5220"/>
        </w:tabs>
        <w:rPr>
          <w:rFonts w:ascii="Arial" w:hAnsi="Arial" w:cs="Arial"/>
        </w:rPr>
      </w:pPr>
      <w:r w:rsidRPr="002B423C">
        <w:rPr>
          <w:rFonts w:ascii="Arial" w:hAnsi="Arial" w:cs="Arial"/>
        </w:rPr>
        <w:t>Assist in developing and refining training content, materials, and curriculum related to UAS maintenance and safety.</w:t>
      </w:r>
    </w:p>
    <w:p w14:paraId="118BC171" w14:textId="77777777" w:rsidR="002B423C" w:rsidRPr="002B423C" w:rsidRDefault="002B423C" w:rsidP="002B423C">
      <w:pPr>
        <w:tabs>
          <w:tab w:val="left" w:pos="5220"/>
        </w:tabs>
        <w:ind w:left="360"/>
        <w:rPr>
          <w:rFonts w:ascii="Arial" w:hAnsi="Arial" w:cs="Arial"/>
        </w:rPr>
      </w:pPr>
      <w:r w:rsidRPr="002B423C">
        <w:rPr>
          <w:rFonts w:ascii="Arial" w:hAnsi="Arial" w:cs="Arial"/>
        </w:rPr>
        <w:t>Inventory &amp; Logistics Management</w:t>
      </w:r>
    </w:p>
    <w:p w14:paraId="3988BA6F" w14:textId="77777777" w:rsidR="002B423C" w:rsidRPr="002B423C" w:rsidRDefault="002B423C" w:rsidP="002B423C">
      <w:pPr>
        <w:pStyle w:val="ListParagraph"/>
        <w:numPr>
          <w:ilvl w:val="0"/>
          <w:numId w:val="17"/>
        </w:numPr>
        <w:tabs>
          <w:tab w:val="left" w:pos="5220"/>
        </w:tabs>
        <w:rPr>
          <w:rFonts w:ascii="Arial" w:hAnsi="Arial" w:cs="Arial"/>
        </w:rPr>
      </w:pPr>
      <w:r w:rsidRPr="002B423C">
        <w:rPr>
          <w:rFonts w:ascii="Arial" w:hAnsi="Arial" w:cs="Arial"/>
        </w:rPr>
        <w:t>Manage USI’s UAS inventory, including aircraft, components, consumables, and tooling.</w:t>
      </w:r>
    </w:p>
    <w:p w14:paraId="4D64F882" w14:textId="77777777" w:rsidR="002B423C" w:rsidRPr="002B423C" w:rsidRDefault="002B423C" w:rsidP="002B423C">
      <w:pPr>
        <w:pStyle w:val="ListParagraph"/>
        <w:numPr>
          <w:ilvl w:val="0"/>
          <w:numId w:val="17"/>
        </w:numPr>
        <w:tabs>
          <w:tab w:val="left" w:pos="5220"/>
        </w:tabs>
        <w:rPr>
          <w:rFonts w:ascii="Arial" w:hAnsi="Arial" w:cs="Arial"/>
        </w:rPr>
      </w:pPr>
      <w:r w:rsidRPr="002B423C">
        <w:rPr>
          <w:rFonts w:ascii="Arial" w:hAnsi="Arial" w:cs="Arial"/>
        </w:rPr>
        <w:t>Coordinate shipping and receiving activities, ensuring accurate tracking, packaging, and documentation.</w:t>
      </w:r>
    </w:p>
    <w:p w14:paraId="359E784E" w14:textId="77777777" w:rsidR="002B423C" w:rsidRDefault="002B423C" w:rsidP="002B423C">
      <w:pPr>
        <w:pStyle w:val="ListParagraph"/>
        <w:numPr>
          <w:ilvl w:val="0"/>
          <w:numId w:val="17"/>
        </w:numPr>
        <w:tabs>
          <w:tab w:val="left" w:pos="5220"/>
        </w:tabs>
        <w:rPr>
          <w:rFonts w:ascii="Arial" w:hAnsi="Arial" w:cs="Arial"/>
        </w:rPr>
      </w:pPr>
      <w:r w:rsidRPr="002B423C">
        <w:rPr>
          <w:rFonts w:ascii="Arial" w:hAnsi="Arial" w:cs="Arial"/>
        </w:rPr>
        <w:t>Maintain stock levels, execute reorder processes, and ensure the readiness of training and operational equipment.</w:t>
      </w:r>
    </w:p>
    <w:p w14:paraId="1025119A" w14:textId="6656AD7F" w:rsidR="007601B3" w:rsidRPr="002B423C" w:rsidRDefault="007601B3" w:rsidP="002B423C">
      <w:pPr>
        <w:pStyle w:val="ListParagraph"/>
        <w:numPr>
          <w:ilvl w:val="0"/>
          <w:numId w:val="17"/>
        </w:numPr>
        <w:tabs>
          <w:tab w:val="left" w:pos="5220"/>
        </w:tabs>
        <w:rPr>
          <w:rFonts w:ascii="Arial" w:hAnsi="Arial" w:cs="Arial"/>
        </w:rPr>
      </w:pPr>
      <w:r>
        <w:rPr>
          <w:rFonts w:ascii="Arial" w:hAnsi="Arial" w:cs="Arial"/>
        </w:rPr>
        <w:t xml:space="preserve">Maintain stock </w:t>
      </w:r>
      <w:r w:rsidR="007C47C0">
        <w:rPr>
          <w:rFonts w:ascii="Arial" w:hAnsi="Arial" w:cs="Arial"/>
        </w:rPr>
        <w:t xml:space="preserve">levels for marketing items and </w:t>
      </w:r>
      <w:proofErr w:type="gramStart"/>
      <w:r w:rsidR="007C47C0">
        <w:rPr>
          <w:rFonts w:ascii="Arial" w:hAnsi="Arial" w:cs="Arial"/>
        </w:rPr>
        <w:t>support with</w:t>
      </w:r>
      <w:proofErr w:type="gramEnd"/>
      <w:r w:rsidR="007C47C0">
        <w:rPr>
          <w:rFonts w:ascii="Arial" w:hAnsi="Arial" w:cs="Arial"/>
        </w:rPr>
        <w:t xml:space="preserve"> shipping logistics. </w:t>
      </w:r>
    </w:p>
    <w:p w14:paraId="1B7A2374" w14:textId="77777777" w:rsidR="002B423C" w:rsidRPr="002B423C" w:rsidRDefault="002B423C" w:rsidP="002B423C">
      <w:pPr>
        <w:tabs>
          <w:tab w:val="left" w:pos="5220"/>
        </w:tabs>
        <w:ind w:left="360"/>
        <w:rPr>
          <w:rFonts w:ascii="Arial" w:hAnsi="Arial" w:cs="Arial"/>
        </w:rPr>
      </w:pPr>
      <w:r w:rsidRPr="002B423C">
        <w:rPr>
          <w:rFonts w:ascii="Arial" w:hAnsi="Arial" w:cs="Arial"/>
        </w:rPr>
        <w:t>Product Development Support</w:t>
      </w:r>
    </w:p>
    <w:p w14:paraId="37AEC7D2" w14:textId="77777777" w:rsidR="002B423C" w:rsidRPr="002B423C" w:rsidRDefault="002B423C" w:rsidP="002B423C">
      <w:pPr>
        <w:pStyle w:val="ListParagraph"/>
        <w:numPr>
          <w:ilvl w:val="0"/>
          <w:numId w:val="18"/>
        </w:numPr>
        <w:tabs>
          <w:tab w:val="left" w:pos="5220"/>
        </w:tabs>
        <w:rPr>
          <w:rFonts w:ascii="Arial" w:hAnsi="Arial" w:cs="Arial"/>
        </w:rPr>
      </w:pPr>
      <w:r w:rsidRPr="002B423C">
        <w:rPr>
          <w:rFonts w:ascii="Arial" w:hAnsi="Arial" w:cs="Arial"/>
        </w:rPr>
        <w:t>Provide technical insight and feedback to support product development, testing, and evaluation initiatives.</w:t>
      </w:r>
    </w:p>
    <w:p w14:paraId="4734A359" w14:textId="77777777" w:rsidR="002B423C" w:rsidRPr="002B423C" w:rsidRDefault="002B423C" w:rsidP="002B423C">
      <w:pPr>
        <w:pStyle w:val="ListParagraph"/>
        <w:numPr>
          <w:ilvl w:val="0"/>
          <w:numId w:val="18"/>
        </w:numPr>
        <w:tabs>
          <w:tab w:val="left" w:pos="5220"/>
        </w:tabs>
        <w:rPr>
          <w:rFonts w:ascii="Arial" w:hAnsi="Arial" w:cs="Arial"/>
        </w:rPr>
      </w:pPr>
      <w:r w:rsidRPr="002B423C">
        <w:rPr>
          <w:rFonts w:ascii="Arial" w:hAnsi="Arial" w:cs="Arial"/>
        </w:rPr>
        <w:t>Assist with prototyping, field testing, and documentation of new tools, platforms, or training systems.</w:t>
      </w:r>
    </w:p>
    <w:p w14:paraId="496B61ED" w14:textId="77777777" w:rsidR="002B423C" w:rsidRPr="002B423C" w:rsidRDefault="002B423C" w:rsidP="002B423C">
      <w:pPr>
        <w:tabs>
          <w:tab w:val="left" w:pos="5220"/>
        </w:tabs>
        <w:ind w:left="360"/>
        <w:rPr>
          <w:rFonts w:ascii="Arial" w:hAnsi="Arial" w:cs="Arial"/>
        </w:rPr>
      </w:pPr>
      <w:r w:rsidRPr="002B423C">
        <w:rPr>
          <w:rFonts w:ascii="Arial" w:hAnsi="Arial" w:cs="Arial"/>
        </w:rPr>
        <w:t>Facility Operations</w:t>
      </w:r>
    </w:p>
    <w:p w14:paraId="37989DB6" w14:textId="77777777" w:rsidR="002B423C" w:rsidRPr="002B423C" w:rsidRDefault="002B423C" w:rsidP="002B423C">
      <w:pPr>
        <w:pStyle w:val="ListParagraph"/>
        <w:numPr>
          <w:ilvl w:val="0"/>
          <w:numId w:val="19"/>
        </w:numPr>
        <w:tabs>
          <w:tab w:val="left" w:pos="5220"/>
        </w:tabs>
        <w:rPr>
          <w:rFonts w:ascii="Arial" w:hAnsi="Arial" w:cs="Arial"/>
        </w:rPr>
      </w:pPr>
      <w:r w:rsidRPr="002B423C">
        <w:rPr>
          <w:rFonts w:ascii="Arial" w:hAnsi="Arial" w:cs="Arial"/>
        </w:rPr>
        <w:t>Maintain the Orlando USI facility, ensuring cleanliness, organization, and readiness for daily operations and customer visits.</w:t>
      </w:r>
    </w:p>
    <w:p w14:paraId="74E71612" w14:textId="77777777" w:rsidR="002B423C" w:rsidRPr="002B423C" w:rsidRDefault="002B423C" w:rsidP="002B423C">
      <w:pPr>
        <w:pStyle w:val="ListParagraph"/>
        <w:numPr>
          <w:ilvl w:val="0"/>
          <w:numId w:val="19"/>
        </w:numPr>
        <w:tabs>
          <w:tab w:val="left" w:pos="5220"/>
        </w:tabs>
        <w:rPr>
          <w:rFonts w:ascii="Arial" w:hAnsi="Arial" w:cs="Arial"/>
        </w:rPr>
      </w:pPr>
      <w:r w:rsidRPr="002B423C">
        <w:rPr>
          <w:rFonts w:ascii="Arial" w:hAnsi="Arial" w:cs="Arial"/>
        </w:rPr>
        <w:t>Perform basic facility upkeep, coordinate with vendors, and ensure a safe working environment.</w:t>
      </w:r>
    </w:p>
    <w:p w14:paraId="6046B144" w14:textId="77777777" w:rsidR="002B423C" w:rsidRPr="002B423C" w:rsidRDefault="002B423C" w:rsidP="002B423C">
      <w:pPr>
        <w:tabs>
          <w:tab w:val="left" w:pos="5220"/>
        </w:tabs>
        <w:ind w:left="360"/>
        <w:rPr>
          <w:rFonts w:ascii="Arial" w:hAnsi="Arial" w:cs="Arial"/>
        </w:rPr>
      </w:pPr>
      <w:r w:rsidRPr="002B423C">
        <w:rPr>
          <w:rFonts w:ascii="Arial" w:hAnsi="Arial" w:cs="Arial"/>
        </w:rPr>
        <w:t>Cross-Functional Flight Operations</w:t>
      </w:r>
    </w:p>
    <w:p w14:paraId="130B59F1" w14:textId="77777777" w:rsidR="002B423C" w:rsidRPr="002B423C" w:rsidRDefault="002B423C" w:rsidP="002B423C">
      <w:pPr>
        <w:pStyle w:val="ListParagraph"/>
        <w:numPr>
          <w:ilvl w:val="0"/>
          <w:numId w:val="20"/>
        </w:numPr>
        <w:tabs>
          <w:tab w:val="left" w:pos="5220"/>
        </w:tabs>
        <w:rPr>
          <w:rFonts w:ascii="Arial" w:hAnsi="Arial" w:cs="Arial"/>
        </w:rPr>
      </w:pPr>
      <w:r w:rsidRPr="002B423C">
        <w:rPr>
          <w:rFonts w:ascii="Arial" w:hAnsi="Arial" w:cs="Arial"/>
        </w:rPr>
        <w:t>Serve as a cross-trained member of the operations team to support flight demonstrations, training events, and mission operations as required.</w:t>
      </w:r>
    </w:p>
    <w:p w14:paraId="35863D08" w14:textId="77777777" w:rsidR="002B423C" w:rsidRPr="002B423C" w:rsidRDefault="002B423C" w:rsidP="002B423C">
      <w:pPr>
        <w:pStyle w:val="ListParagraph"/>
        <w:numPr>
          <w:ilvl w:val="0"/>
          <w:numId w:val="20"/>
        </w:numPr>
        <w:tabs>
          <w:tab w:val="left" w:pos="5220"/>
        </w:tabs>
        <w:rPr>
          <w:rFonts w:ascii="Arial" w:hAnsi="Arial" w:cs="Arial"/>
        </w:rPr>
      </w:pPr>
      <w:r w:rsidRPr="002B423C">
        <w:rPr>
          <w:rFonts w:ascii="Arial" w:hAnsi="Arial" w:cs="Arial"/>
        </w:rPr>
        <w:t>Conduct flight operations in accordance with USI’s SOPs, FAA guidelines, and safety protocols.</w:t>
      </w:r>
    </w:p>
    <w:p w14:paraId="79E02482" w14:textId="77777777" w:rsidR="002B423C" w:rsidRPr="002B423C" w:rsidRDefault="002B423C" w:rsidP="002B423C">
      <w:pPr>
        <w:pStyle w:val="ListParagraph"/>
        <w:numPr>
          <w:ilvl w:val="0"/>
          <w:numId w:val="20"/>
        </w:numPr>
        <w:tabs>
          <w:tab w:val="left" w:pos="5220"/>
        </w:tabs>
        <w:rPr>
          <w:rFonts w:ascii="Arial" w:hAnsi="Arial" w:cs="Arial"/>
        </w:rPr>
      </w:pPr>
      <w:r w:rsidRPr="002B423C">
        <w:rPr>
          <w:rFonts w:ascii="Arial" w:hAnsi="Arial" w:cs="Arial"/>
        </w:rPr>
        <w:t>Assist with student flight instruction during designated training events.</w:t>
      </w:r>
    </w:p>
    <w:p w14:paraId="26E58FCE" w14:textId="77777777" w:rsidR="002B423C" w:rsidRPr="002B423C" w:rsidRDefault="002B423C" w:rsidP="002B423C">
      <w:pPr>
        <w:tabs>
          <w:tab w:val="left" w:pos="5220"/>
        </w:tabs>
        <w:ind w:left="360"/>
        <w:rPr>
          <w:rFonts w:ascii="Arial" w:hAnsi="Arial" w:cs="Arial"/>
        </w:rPr>
      </w:pPr>
      <w:r w:rsidRPr="002B423C">
        <w:rPr>
          <w:rFonts w:ascii="Arial" w:hAnsi="Arial" w:cs="Arial"/>
        </w:rPr>
        <w:t>General Responsibilities</w:t>
      </w:r>
    </w:p>
    <w:p w14:paraId="4FCA9FFC" w14:textId="32B1AC1A" w:rsidR="002B423C" w:rsidRPr="002B423C" w:rsidRDefault="002B423C" w:rsidP="002B423C">
      <w:pPr>
        <w:pStyle w:val="ListParagraph"/>
        <w:numPr>
          <w:ilvl w:val="0"/>
          <w:numId w:val="21"/>
        </w:numPr>
        <w:tabs>
          <w:tab w:val="left" w:pos="5220"/>
        </w:tabs>
        <w:rPr>
          <w:rFonts w:ascii="Arial" w:hAnsi="Arial" w:cs="Arial"/>
        </w:rPr>
      </w:pPr>
      <w:r w:rsidRPr="002B423C">
        <w:rPr>
          <w:rFonts w:ascii="Arial" w:hAnsi="Arial" w:cs="Arial"/>
        </w:rPr>
        <w:t>Collaborate closely with the Operations</w:t>
      </w:r>
      <w:r w:rsidR="004D7051">
        <w:rPr>
          <w:rFonts w:ascii="Arial" w:hAnsi="Arial" w:cs="Arial"/>
        </w:rPr>
        <w:t xml:space="preserve"> </w:t>
      </w:r>
      <w:r w:rsidRPr="002B423C">
        <w:rPr>
          <w:rFonts w:ascii="Arial" w:hAnsi="Arial" w:cs="Arial"/>
        </w:rPr>
        <w:t>and Product Development teams to support organizational goals.</w:t>
      </w:r>
    </w:p>
    <w:p w14:paraId="2B6871B2" w14:textId="77777777" w:rsidR="002B423C" w:rsidRPr="002B423C" w:rsidRDefault="002B423C" w:rsidP="002B423C">
      <w:pPr>
        <w:pStyle w:val="ListParagraph"/>
        <w:numPr>
          <w:ilvl w:val="0"/>
          <w:numId w:val="21"/>
        </w:numPr>
        <w:tabs>
          <w:tab w:val="left" w:pos="5220"/>
        </w:tabs>
        <w:rPr>
          <w:rFonts w:ascii="Arial" w:hAnsi="Arial" w:cs="Arial"/>
        </w:rPr>
      </w:pPr>
      <w:r w:rsidRPr="002B423C">
        <w:rPr>
          <w:rFonts w:ascii="Arial" w:hAnsi="Arial" w:cs="Arial"/>
        </w:rPr>
        <w:t xml:space="preserve">Represent USI professionally during customer interactions, onsite </w:t>
      </w:r>
      <w:proofErr w:type="gramStart"/>
      <w:r w:rsidRPr="002B423C">
        <w:rPr>
          <w:rFonts w:ascii="Arial" w:hAnsi="Arial" w:cs="Arial"/>
        </w:rPr>
        <w:t>trainings</w:t>
      </w:r>
      <w:proofErr w:type="gramEnd"/>
      <w:r w:rsidRPr="002B423C">
        <w:rPr>
          <w:rFonts w:ascii="Arial" w:hAnsi="Arial" w:cs="Arial"/>
        </w:rPr>
        <w:t>, and industry engagements.</w:t>
      </w:r>
    </w:p>
    <w:p w14:paraId="60DE89C3" w14:textId="77777777" w:rsidR="002B423C" w:rsidRPr="002B423C" w:rsidRDefault="002B423C" w:rsidP="002B423C">
      <w:pPr>
        <w:pStyle w:val="ListParagraph"/>
        <w:numPr>
          <w:ilvl w:val="0"/>
          <w:numId w:val="21"/>
        </w:numPr>
        <w:tabs>
          <w:tab w:val="left" w:pos="5220"/>
        </w:tabs>
        <w:rPr>
          <w:rFonts w:ascii="Arial" w:hAnsi="Arial" w:cs="Arial"/>
        </w:rPr>
      </w:pPr>
      <w:r w:rsidRPr="002B423C">
        <w:rPr>
          <w:rFonts w:ascii="Arial" w:hAnsi="Arial" w:cs="Arial"/>
        </w:rPr>
        <w:t>Continuously pursue professional development to maintain current knowledge of UAS technologies, regulations, and maintenance best practices.</w:t>
      </w:r>
    </w:p>
    <w:p w14:paraId="48F273F6" w14:textId="77777777" w:rsidR="00775B07" w:rsidRPr="00775B07" w:rsidRDefault="00775B07" w:rsidP="002B423C">
      <w:pPr>
        <w:tabs>
          <w:tab w:val="left" w:pos="5220"/>
        </w:tabs>
        <w:ind w:left="360"/>
        <w:rPr>
          <w:rFonts w:ascii="Arial" w:hAnsi="Arial" w:cs="Arial"/>
        </w:rPr>
      </w:pPr>
      <w:r w:rsidRPr="00775B07">
        <w:rPr>
          <w:rFonts w:ascii="Arial" w:hAnsi="Arial" w:cs="Arial"/>
        </w:rPr>
        <w:t>Implement aviation standards and regulations as well as best practices.</w:t>
      </w:r>
    </w:p>
    <w:p w14:paraId="185787E0" w14:textId="77777777" w:rsidR="00775B07" w:rsidRPr="004A7498" w:rsidRDefault="00775B07" w:rsidP="004A7498">
      <w:pPr>
        <w:pStyle w:val="ListParagraph"/>
        <w:numPr>
          <w:ilvl w:val="0"/>
          <w:numId w:val="23"/>
        </w:numPr>
        <w:tabs>
          <w:tab w:val="left" w:pos="5220"/>
        </w:tabs>
        <w:rPr>
          <w:rFonts w:ascii="Arial" w:hAnsi="Arial" w:cs="Arial"/>
        </w:rPr>
      </w:pPr>
      <w:r w:rsidRPr="004A7498">
        <w:rPr>
          <w:rFonts w:ascii="Arial" w:hAnsi="Arial" w:cs="Arial"/>
        </w:rPr>
        <w:t>Ensure all training and maintenance activities adhere to the latest aviation standards, regulations, and best practices.</w:t>
      </w:r>
    </w:p>
    <w:p w14:paraId="7104583D" w14:textId="77777777" w:rsidR="00775B07" w:rsidRPr="00775B07" w:rsidRDefault="00775B07" w:rsidP="002B423C">
      <w:pPr>
        <w:tabs>
          <w:tab w:val="left" w:pos="5220"/>
        </w:tabs>
        <w:ind w:left="360"/>
        <w:rPr>
          <w:rFonts w:ascii="Arial" w:hAnsi="Arial" w:cs="Arial"/>
        </w:rPr>
      </w:pPr>
      <w:r w:rsidRPr="00775B07">
        <w:rPr>
          <w:rFonts w:ascii="Arial" w:hAnsi="Arial" w:cs="Arial"/>
        </w:rPr>
        <w:t>Other duties as assigned.</w:t>
      </w:r>
    </w:p>
    <w:p w14:paraId="4EBA2162" w14:textId="77777777" w:rsidR="00775B07" w:rsidRPr="002B423C" w:rsidRDefault="00775B07" w:rsidP="002B423C">
      <w:pPr>
        <w:pStyle w:val="ListParagraph"/>
        <w:numPr>
          <w:ilvl w:val="0"/>
          <w:numId w:val="22"/>
        </w:numPr>
        <w:tabs>
          <w:tab w:val="left" w:pos="5220"/>
        </w:tabs>
        <w:rPr>
          <w:rFonts w:ascii="Arial" w:hAnsi="Arial" w:cs="Arial"/>
        </w:rPr>
      </w:pPr>
      <w:r w:rsidRPr="002B423C">
        <w:rPr>
          <w:rFonts w:ascii="Arial" w:hAnsi="Arial" w:cs="Arial"/>
        </w:rPr>
        <w:t>Perform additional tasks as required to support the overall mission and goals of the organization.</w:t>
      </w:r>
    </w:p>
    <w:p w14:paraId="57482A5D" w14:textId="6D6AC4DF" w:rsidR="00211E7E" w:rsidRPr="000F5518" w:rsidRDefault="005343E4" w:rsidP="00087961">
      <w:pPr>
        <w:rPr>
          <w:rFonts w:ascii="Arial" w:hAnsi="Arial" w:cs="Arial"/>
          <w:iCs/>
        </w:rPr>
      </w:pPr>
      <w:r>
        <w:rPr>
          <w:rFonts w:ascii="Arial" w:hAnsi="Arial" w:cs="Arial"/>
          <w:iCs/>
        </w:rPr>
        <w:br w:type="page"/>
      </w:r>
    </w:p>
    <w:p w14:paraId="5BA72C79" w14:textId="77777777" w:rsidR="008E48E7" w:rsidRDefault="00000000">
      <w:pPr>
        <w:tabs>
          <w:tab w:val="left" w:pos="5220"/>
        </w:tabs>
        <w:rPr>
          <w:rFonts w:ascii="Arial" w:hAnsi="Arial" w:cs="Arial"/>
        </w:rPr>
      </w:pPr>
      <w:r>
        <w:rPr>
          <w:rFonts w:ascii="Arial" w:hAnsi="Arial" w:cs="Arial"/>
          <w:noProof/>
        </w:rPr>
        <w:lastRenderedPageBreak/>
        <w:pict w14:anchorId="654E51AB">
          <v:rect id="_x0000_i1028" style="width:468pt;height:.05pt" o:hralign="center" o:hrstd="t" o:hr="t" fillcolor="#aca899" stroked="f"/>
        </w:pict>
      </w:r>
    </w:p>
    <w:p w14:paraId="37621206" w14:textId="77777777" w:rsidR="00CF03C1" w:rsidRPr="00CF03C1" w:rsidRDefault="00CF03C1">
      <w:pPr>
        <w:pStyle w:val="Caption"/>
        <w:rPr>
          <w:sz w:val="8"/>
          <w:szCs w:val="8"/>
        </w:rPr>
      </w:pPr>
    </w:p>
    <w:p w14:paraId="485A3184" w14:textId="77777777" w:rsidR="008E48E7" w:rsidRDefault="008E48E7">
      <w:pPr>
        <w:pStyle w:val="Caption"/>
      </w:pPr>
      <w:r>
        <w:t>Qualifications</w:t>
      </w:r>
      <w:r w:rsidR="00DF73C9">
        <w:t>:</w:t>
      </w:r>
    </w:p>
    <w:p w14:paraId="472A7DC7" w14:textId="77777777" w:rsidR="00B9734A" w:rsidRPr="00B9734A" w:rsidRDefault="00B9734A" w:rsidP="00B9734A"/>
    <w:p w14:paraId="4428198E" w14:textId="77777777" w:rsidR="008E48E7" w:rsidRDefault="00E938FC">
      <w:pPr>
        <w:numPr>
          <w:ilvl w:val="0"/>
          <w:numId w:val="2"/>
        </w:numPr>
        <w:tabs>
          <w:tab w:val="left" w:pos="5220"/>
        </w:tabs>
        <w:rPr>
          <w:rFonts w:ascii="Arial" w:hAnsi="Arial" w:cs="Arial"/>
        </w:rPr>
      </w:pPr>
      <w:r>
        <w:rPr>
          <w:rFonts w:ascii="Arial" w:hAnsi="Arial" w:cs="Arial"/>
        </w:rPr>
        <w:t>Bachelor’s</w:t>
      </w:r>
      <w:r w:rsidR="008E48E7">
        <w:rPr>
          <w:rFonts w:ascii="Arial" w:hAnsi="Arial" w:cs="Arial"/>
        </w:rPr>
        <w:t xml:space="preserve"> degree</w:t>
      </w:r>
      <w:r w:rsidR="00B45E3B">
        <w:rPr>
          <w:rFonts w:ascii="Arial" w:hAnsi="Arial" w:cs="Arial"/>
        </w:rPr>
        <w:t xml:space="preserve"> (preferred)</w:t>
      </w:r>
    </w:p>
    <w:p w14:paraId="1F69C84C" w14:textId="44329385" w:rsidR="00BF3881" w:rsidRDefault="00BF3881">
      <w:pPr>
        <w:numPr>
          <w:ilvl w:val="0"/>
          <w:numId w:val="2"/>
        </w:numPr>
        <w:tabs>
          <w:tab w:val="left" w:pos="5220"/>
        </w:tabs>
        <w:rPr>
          <w:rFonts w:ascii="Arial" w:hAnsi="Arial" w:cs="Arial"/>
        </w:rPr>
      </w:pPr>
      <w:r>
        <w:rPr>
          <w:rFonts w:ascii="Arial" w:hAnsi="Arial" w:cs="Arial"/>
        </w:rPr>
        <w:t xml:space="preserve">Minimum of 5 years of experience in aviation operations, </w:t>
      </w:r>
      <w:r w:rsidR="00960D33">
        <w:rPr>
          <w:rFonts w:ascii="Arial" w:hAnsi="Arial" w:cs="Arial"/>
        </w:rPr>
        <w:t xml:space="preserve">technician, quality management, or </w:t>
      </w:r>
      <w:r w:rsidR="00920C76">
        <w:rPr>
          <w:rFonts w:ascii="Arial" w:hAnsi="Arial" w:cs="Arial"/>
        </w:rPr>
        <w:t xml:space="preserve">related field. </w:t>
      </w:r>
    </w:p>
    <w:p w14:paraId="4114B13A" w14:textId="77777777" w:rsidR="00B9734A" w:rsidRDefault="00653F9D" w:rsidP="00655806">
      <w:pPr>
        <w:numPr>
          <w:ilvl w:val="0"/>
          <w:numId w:val="2"/>
        </w:numPr>
        <w:tabs>
          <w:tab w:val="left" w:pos="5220"/>
        </w:tabs>
        <w:rPr>
          <w:rFonts w:ascii="Arial" w:hAnsi="Arial" w:cs="Arial"/>
        </w:rPr>
      </w:pPr>
      <w:r>
        <w:rPr>
          <w:rFonts w:ascii="Arial" w:hAnsi="Arial" w:cs="Arial"/>
        </w:rPr>
        <w:t>FAA Remote Pilot certification</w:t>
      </w:r>
    </w:p>
    <w:p w14:paraId="51DFE03A" w14:textId="7BFDEF40" w:rsidR="00B45E3B" w:rsidRDefault="00B45E3B" w:rsidP="00655806">
      <w:pPr>
        <w:numPr>
          <w:ilvl w:val="0"/>
          <w:numId w:val="2"/>
        </w:numPr>
        <w:tabs>
          <w:tab w:val="left" w:pos="5220"/>
        </w:tabs>
        <w:rPr>
          <w:rFonts w:ascii="Arial" w:hAnsi="Arial" w:cs="Arial"/>
        </w:rPr>
      </w:pPr>
      <w:r>
        <w:rPr>
          <w:rFonts w:ascii="Arial" w:hAnsi="Arial" w:cs="Arial"/>
        </w:rPr>
        <w:t xml:space="preserve">FAA </w:t>
      </w:r>
      <w:r w:rsidR="00C1307B">
        <w:rPr>
          <w:rFonts w:ascii="Arial" w:hAnsi="Arial" w:cs="Arial"/>
        </w:rPr>
        <w:t>Private Pilot (preferred)</w:t>
      </w:r>
    </w:p>
    <w:p w14:paraId="732323C7" w14:textId="7B1AB185" w:rsidR="00C1307B" w:rsidRPr="00655806" w:rsidRDefault="00C1307B" w:rsidP="00655806">
      <w:pPr>
        <w:numPr>
          <w:ilvl w:val="0"/>
          <w:numId w:val="2"/>
        </w:numPr>
        <w:tabs>
          <w:tab w:val="left" w:pos="5220"/>
        </w:tabs>
        <w:rPr>
          <w:rFonts w:ascii="Arial" w:hAnsi="Arial" w:cs="Arial"/>
        </w:rPr>
      </w:pPr>
      <w:r>
        <w:rPr>
          <w:rFonts w:ascii="Arial" w:hAnsi="Arial" w:cs="Arial"/>
        </w:rPr>
        <w:t>FAA Air</w:t>
      </w:r>
      <w:r w:rsidR="00425925">
        <w:rPr>
          <w:rFonts w:ascii="Arial" w:hAnsi="Arial" w:cs="Arial"/>
        </w:rPr>
        <w:t>frame &amp; Powerplant (preferred)</w:t>
      </w:r>
    </w:p>
    <w:p w14:paraId="14A9E8F7" w14:textId="77777777" w:rsidR="00DA3466" w:rsidRDefault="005715AB" w:rsidP="00DA3466">
      <w:pPr>
        <w:numPr>
          <w:ilvl w:val="0"/>
          <w:numId w:val="2"/>
        </w:numPr>
        <w:tabs>
          <w:tab w:val="left" w:pos="5220"/>
        </w:tabs>
        <w:rPr>
          <w:rFonts w:ascii="Arial" w:hAnsi="Arial" w:cs="Arial"/>
        </w:rPr>
      </w:pPr>
      <w:r>
        <w:rPr>
          <w:rFonts w:ascii="Arial" w:hAnsi="Arial" w:cs="Arial"/>
        </w:rPr>
        <w:t>W</w:t>
      </w:r>
      <w:r w:rsidR="008E48E7">
        <w:rPr>
          <w:rFonts w:ascii="Arial" w:hAnsi="Arial" w:cs="Arial"/>
        </w:rPr>
        <w:t>orking knowledge o</w:t>
      </w:r>
      <w:r w:rsidR="00DA3466">
        <w:rPr>
          <w:rFonts w:ascii="Arial" w:hAnsi="Arial" w:cs="Arial"/>
        </w:rPr>
        <w:t>f Microsoft Office programs</w:t>
      </w:r>
    </w:p>
    <w:p w14:paraId="555B01AE" w14:textId="77777777" w:rsidR="008E48E7" w:rsidRDefault="00DA3466">
      <w:pPr>
        <w:numPr>
          <w:ilvl w:val="0"/>
          <w:numId w:val="2"/>
        </w:numPr>
        <w:tabs>
          <w:tab w:val="left" w:pos="5220"/>
        </w:tabs>
        <w:rPr>
          <w:rFonts w:ascii="Arial" w:hAnsi="Arial" w:cs="Arial"/>
        </w:rPr>
      </w:pPr>
      <w:r>
        <w:rPr>
          <w:rFonts w:ascii="Arial" w:hAnsi="Arial" w:cs="Arial"/>
        </w:rPr>
        <w:t>Excellent</w:t>
      </w:r>
      <w:r w:rsidR="008E48E7">
        <w:rPr>
          <w:rFonts w:ascii="Arial" w:hAnsi="Arial" w:cs="Arial"/>
        </w:rPr>
        <w:t xml:space="preserve"> organizational skills</w:t>
      </w:r>
    </w:p>
    <w:p w14:paraId="1F5C41A9" w14:textId="77777777" w:rsidR="00D33211" w:rsidRDefault="00D33211">
      <w:pPr>
        <w:numPr>
          <w:ilvl w:val="0"/>
          <w:numId w:val="2"/>
        </w:numPr>
        <w:tabs>
          <w:tab w:val="left" w:pos="5220"/>
        </w:tabs>
        <w:rPr>
          <w:rFonts w:ascii="Arial" w:hAnsi="Arial" w:cs="Arial"/>
        </w:rPr>
      </w:pPr>
      <w:r>
        <w:rPr>
          <w:rFonts w:ascii="Arial" w:hAnsi="Arial" w:cs="Arial"/>
        </w:rPr>
        <w:t>Desire for excellence in all aspects of work</w:t>
      </w:r>
    </w:p>
    <w:p w14:paraId="314FB4E1" w14:textId="77777777" w:rsidR="00D33211" w:rsidRDefault="00D33211">
      <w:pPr>
        <w:numPr>
          <w:ilvl w:val="0"/>
          <w:numId w:val="2"/>
        </w:numPr>
        <w:tabs>
          <w:tab w:val="left" w:pos="5220"/>
        </w:tabs>
        <w:rPr>
          <w:rFonts w:ascii="Arial" w:hAnsi="Arial" w:cs="Arial"/>
        </w:rPr>
      </w:pPr>
      <w:r>
        <w:rPr>
          <w:rFonts w:ascii="Arial" w:hAnsi="Arial" w:cs="Arial"/>
        </w:rPr>
        <w:t xml:space="preserve">Ability to manage multiple projects/time </w:t>
      </w:r>
      <w:proofErr w:type="gramStart"/>
      <w:r>
        <w:rPr>
          <w:rFonts w:ascii="Arial" w:hAnsi="Arial" w:cs="Arial"/>
        </w:rPr>
        <w:t>in order to</w:t>
      </w:r>
      <w:proofErr w:type="gramEnd"/>
      <w:r>
        <w:rPr>
          <w:rFonts w:ascii="Arial" w:hAnsi="Arial" w:cs="Arial"/>
        </w:rPr>
        <w:t xml:space="preserve"> accomplish the required tasks</w:t>
      </w:r>
    </w:p>
    <w:p w14:paraId="59DAF653" w14:textId="77777777" w:rsidR="00D33211" w:rsidRDefault="00D33211">
      <w:pPr>
        <w:numPr>
          <w:ilvl w:val="0"/>
          <w:numId w:val="2"/>
        </w:numPr>
        <w:tabs>
          <w:tab w:val="left" w:pos="5220"/>
        </w:tabs>
        <w:rPr>
          <w:rFonts w:ascii="Arial" w:hAnsi="Arial" w:cs="Arial"/>
        </w:rPr>
      </w:pPr>
      <w:r>
        <w:rPr>
          <w:rFonts w:ascii="Arial" w:hAnsi="Arial" w:cs="Arial"/>
        </w:rPr>
        <w:t>Self-motivated</w:t>
      </w:r>
      <w:r w:rsidR="00E938FC">
        <w:rPr>
          <w:rFonts w:ascii="Arial" w:hAnsi="Arial" w:cs="Arial"/>
        </w:rPr>
        <w:t>, ability to work independently with minimal supervision</w:t>
      </w:r>
    </w:p>
    <w:p w14:paraId="4028BF25" w14:textId="77777777" w:rsidR="003E74CB" w:rsidRPr="00492514" w:rsidRDefault="00D33211" w:rsidP="003E74CB">
      <w:pPr>
        <w:numPr>
          <w:ilvl w:val="0"/>
          <w:numId w:val="2"/>
        </w:numPr>
        <w:tabs>
          <w:tab w:val="left" w:pos="5220"/>
        </w:tabs>
        <w:rPr>
          <w:rFonts w:ascii="Arial" w:hAnsi="Arial" w:cs="Arial"/>
        </w:rPr>
      </w:pPr>
      <w:r>
        <w:rPr>
          <w:rFonts w:ascii="Arial" w:hAnsi="Arial" w:cs="Arial"/>
        </w:rPr>
        <w:t>Ability to anticipate requirements and act proactively to support project requirements</w:t>
      </w:r>
    </w:p>
    <w:p w14:paraId="7639C4FB" w14:textId="77777777" w:rsidR="003E74CB" w:rsidRDefault="00000000" w:rsidP="003E74CB">
      <w:pPr>
        <w:tabs>
          <w:tab w:val="left" w:pos="5220"/>
        </w:tabs>
        <w:rPr>
          <w:rFonts w:ascii="Arial" w:hAnsi="Arial" w:cs="Arial"/>
        </w:rPr>
      </w:pPr>
      <w:r>
        <w:rPr>
          <w:rFonts w:ascii="Arial" w:hAnsi="Arial" w:cs="Arial"/>
          <w:noProof/>
        </w:rPr>
        <w:pict w14:anchorId="089FF4AD">
          <v:rect id="_x0000_i1029" style="width:468pt;height:.05pt" o:hralign="center" o:hrstd="t" o:hr="t" fillcolor="#aca899" stroked="f"/>
        </w:pict>
      </w:r>
    </w:p>
    <w:p w14:paraId="2146C985" w14:textId="77777777" w:rsidR="003E74CB" w:rsidRPr="003E74CB" w:rsidRDefault="003E74CB" w:rsidP="003E74CB">
      <w:pPr>
        <w:tabs>
          <w:tab w:val="left" w:pos="5220"/>
        </w:tabs>
        <w:rPr>
          <w:rFonts w:ascii="Arial" w:hAnsi="Arial" w:cs="Arial"/>
        </w:rPr>
      </w:pPr>
    </w:p>
    <w:p w14:paraId="33ADC25E" w14:textId="77777777" w:rsidR="008E48E7" w:rsidRDefault="008E48E7">
      <w:pPr>
        <w:pStyle w:val="Caption"/>
      </w:pPr>
      <w:r>
        <w:t>Physical Requirements/Work Environment</w:t>
      </w:r>
      <w:r w:rsidR="00DF73C9">
        <w:t>:</w:t>
      </w:r>
    </w:p>
    <w:p w14:paraId="2C065BD4" w14:textId="77777777" w:rsidR="00B9734A" w:rsidRDefault="00B9734A" w:rsidP="00B9734A"/>
    <w:p w14:paraId="0096D2A3" w14:textId="25543267" w:rsidR="00D64593" w:rsidRPr="004A375A" w:rsidRDefault="00D64593" w:rsidP="004A375A">
      <w:pPr>
        <w:pStyle w:val="ListParagraph"/>
        <w:numPr>
          <w:ilvl w:val="0"/>
          <w:numId w:val="24"/>
        </w:numPr>
        <w:rPr>
          <w:rFonts w:ascii="Arial" w:hAnsi="Arial" w:cs="Arial"/>
          <w:iCs/>
        </w:rPr>
      </w:pPr>
      <w:r w:rsidRPr="004A375A">
        <w:rPr>
          <w:rFonts w:ascii="Arial" w:hAnsi="Arial" w:cs="Arial"/>
          <w:iCs/>
        </w:rPr>
        <w:t>Primary work location will be USI’s facility in Orlando, FL.</w:t>
      </w:r>
    </w:p>
    <w:p w14:paraId="28987B10" w14:textId="351B5650" w:rsidR="00B9734A" w:rsidRPr="004A375A" w:rsidRDefault="00D64593" w:rsidP="004A375A">
      <w:pPr>
        <w:pStyle w:val="ListParagraph"/>
        <w:numPr>
          <w:ilvl w:val="0"/>
          <w:numId w:val="24"/>
        </w:numPr>
        <w:rPr>
          <w:rFonts w:ascii="Arial" w:hAnsi="Arial" w:cs="Arial"/>
          <w:iCs/>
        </w:rPr>
      </w:pPr>
      <w:r w:rsidRPr="004A375A">
        <w:rPr>
          <w:rFonts w:ascii="Arial" w:hAnsi="Arial" w:cs="Arial"/>
          <w:iCs/>
        </w:rPr>
        <w:t xml:space="preserve">Occasional travel may be required to support customer </w:t>
      </w:r>
      <w:proofErr w:type="gramStart"/>
      <w:r w:rsidRPr="004A375A">
        <w:rPr>
          <w:rFonts w:ascii="Arial" w:hAnsi="Arial" w:cs="Arial"/>
          <w:iCs/>
        </w:rPr>
        <w:t>trainings</w:t>
      </w:r>
      <w:proofErr w:type="gramEnd"/>
      <w:r w:rsidRPr="004A375A">
        <w:rPr>
          <w:rFonts w:ascii="Arial" w:hAnsi="Arial" w:cs="Arial"/>
          <w:iCs/>
        </w:rPr>
        <w:t>, flight operations, and special projects</w:t>
      </w:r>
    </w:p>
    <w:p w14:paraId="2E0D39A7" w14:textId="379E5FEB" w:rsidR="004B7E17" w:rsidRPr="004A375A" w:rsidRDefault="004B7E17" w:rsidP="004A375A">
      <w:pPr>
        <w:pStyle w:val="ListParagraph"/>
        <w:numPr>
          <w:ilvl w:val="0"/>
          <w:numId w:val="24"/>
        </w:numPr>
        <w:rPr>
          <w:rFonts w:ascii="Arial" w:hAnsi="Arial" w:cs="Arial"/>
        </w:rPr>
      </w:pPr>
      <w:r w:rsidRPr="004A375A">
        <w:rPr>
          <w:rFonts w:ascii="Arial" w:hAnsi="Arial" w:cs="Arial"/>
        </w:rPr>
        <w:t>Must be able to lift, carry, and maneuver 50–80 pounds.</w:t>
      </w:r>
    </w:p>
    <w:p w14:paraId="07ED212C" w14:textId="20DB9502" w:rsidR="004B7E17" w:rsidRPr="004A375A" w:rsidRDefault="004B7E17" w:rsidP="004A375A">
      <w:pPr>
        <w:pStyle w:val="ListParagraph"/>
        <w:numPr>
          <w:ilvl w:val="0"/>
          <w:numId w:val="24"/>
        </w:numPr>
        <w:rPr>
          <w:rFonts w:ascii="Arial" w:hAnsi="Arial" w:cs="Arial"/>
        </w:rPr>
      </w:pPr>
      <w:r w:rsidRPr="004A375A">
        <w:rPr>
          <w:rFonts w:ascii="Arial" w:hAnsi="Arial" w:cs="Arial"/>
        </w:rPr>
        <w:t>Ability to stand, walk, bend, kneel, or work in confined spaces during maintenance activities.</w:t>
      </w:r>
    </w:p>
    <w:p w14:paraId="37C608EE" w14:textId="2A6280BB" w:rsidR="004B7E17" w:rsidRPr="004A375A" w:rsidRDefault="004B7E17" w:rsidP="004A375A">
      <w:pPr>
        <w:pStyle w:val="ListParagraph"/>
        <w:numPr>
          <w:ilvl w:val="0"/>
          <w:numId w:val="24"/>
        </w:numPr>
        <w:rPr>
          <w:rFonts w:ascii="Arial" w:hAnsi="Arial" w:cs="Arial"/>
        </w:rPr>
      </w:pPr>
      <w:r w:rsidRPr="004A375A">
        <w:rPr>
          <w:rFonts w:ascii="Arial" w:hAnsi="Arial" w:cs="Arial"/>
        </w:rPr>
        <w:t>Must be able to hear clearly and communicate effectively, both in person and over radio/phone communications.</w:t>
      </w:r>
    </w:p>
    <w:p w14:paraId="21BDE54C" w14:textId="2246C41A" w:rsidR="004B7E17" w:rsidRPr="004A375A" w:rsidRDefault="004B7E17" w:rsidP="004A375A">
      <w:pPr>
        <w:pStyle w:val="ListParagraph"/>
        <w:numPr>
          <w:ilvl w:val="0"/>
          <w:numId w:val="24"/>
        </w:numPr>
        <w:rPr>
          <w:rFonts w:ascii="Arial" w:hAnsi="Arial" w:cs="Arial"/>
        </w:rPr>
      </w:pPr>
      <w:r w:rsidRPr="004A375A">
        <w:rPr>
          <w:rFonts w:ascii="Arial" w:hAnsi="Arial" w:cs="Arial"/>
        </w:rPr>
        <w:t>Must be comfortable operating and working around UAS equipment, tools, and various mechanical systems.</w:t>
      </w:r>
    </w:p>
    <w:p w14:paraId="3AD75612" w14:textId="0D126AEE" w:rsidR="004B7E17" w:rsidRPr="004A375A" w:rsidRDefault="004B7E17" w:rsidP="004A375A">
      <w:pPr>
        <w:pStyle w:val="ListParagraph"/>
        <w:numPr>
          <w:ilvl w:val="0"/>
          <w:numId w:val="24"/>
        </w:numPr>
        <w:rPr>
          <w:rFonts w:ascii="Arial" w:hAnsi="Arial" w:cs="Arial"/>
        </w:rPr>
      </w:pPr>
      <w:r w:rsidRPr="004A375A">
        <w:rPr>
          <w:rFonts w:ascii="Arial" w:hAnsi="Arial" w:cs="Arial"/>
        </w:rPr>
        <w:t xml:space="preserve">Ability to perform tasks </w:t>
      </w:r>
      <w:proofErr w:type="gramStart"/>
      <w:r w:rsidRPr="004A375A">
        <w:rPr>
          <w:rFonts w:ascii="Arial" w:hAnsi="Arial" w:cs="Arial"/>
        </w:rPr>
        <w:t>requiring</w:t>
      </w:r>
      <w:proofErr w:type="gramEnd"/>
      <w:r w:rsidRPr="004A375A">
        <w:rPr>
          <w:rFonts w:ascii="Arial" w:hAnsi="Arial" w:cs="Arial"/>
        </w:rPr>
        <w:t xml:space="preserve"> fine motor skills and manual dexterity, including handling small components and tools.</w:t>
      </w:r>
    </w:p>
    <w:p w14:paraId="4F13B9AF" w14:textId="013D4000" w:rsidR="004A375A" w:rsidRPr="004A375A" w:rsidRDefault="004A375A" w:rsidP="004A375A">
      <w:pPr>
        <w:pStyle w:val="ListParagraph"/>
        <w:numPr>
          <w:ilvl w:val="0"/>
          <w:numId w:val="24"/>
        </w:numPr>
        <w:rPr>
          <w:rFonts w:ascii="Arial" w:hAnsi="Arial" w:cs="Arial"/>
        </w:rPr>
      </w:pPr>
      <w:r w:rsidRPr="004A375A">
        <w:rPr>
          <w:rFonts w:ascii="Arial" w:hAnsi="Arial" w:cs="Arial"/>
        </w:rPr>
        <w:t>Will work in a variety of settings, including:</w:t>
      </w:r>
    </w:p>
    <w:p w14:paraId="753159A6" w14:textId="5F6DB93A" w:rsidR="004A375A" w:rsidRPr="004A375A" w:rsidRDefault="004A375A" w:rsidP="004A375A">
      <w:pPr>
        <w:pStyle w:val="ListParagraph"/>
        <w:numPr>
          <w:ilvl w:val="1"/>
          <w:numId w:val="24"/>
        </w:numPr>
        <w:rPr>
          <w:rFonts w:ascii="Arial" w:hAnsi="Arial" w:cs="Arial"/>
        </w:rPr>
      </w:pPr>
      <w:r w:rsidRPr="004A375A">
        <w:rPr>
          <w:rFonts w:ascii="Arial" w:hAnsi="Arial" w:cs="Arial"/>
        </w:rPr>
        <w:t>Office environment for administrative and documentation tasks</w:t>
      </w:r>
    </w:p>
    <w:p w14:paraId="6C9A1BCF" w14:textId="7599A9A6" w:rsidR="004A375A" w:rsidRPr="004A375A" w:rsidRDefault="004A375A" w:rsidP="004A375A">
      <w:pPr>
        <w:pStyle w:val="ListParagraph"/>
        <w:numPr>
          <w:ilvl w:val="1"/>
          <w:numId w:val="24"/>
        </w:numPr>
        <w:rPr>
          <w:rFonts w:ascii="Arial" w:hAnsi="Arial" w:cs="Arial"/>
        </w:rPr>
      </w:pPr>
      <w:r w:rsidRPr="004A375A">
        <w:rPr>
          <w:rFonts w:ascii="Arial" w:hAnsi="Arial" w:cs="Arial"/>
        </w:rPr>
        <w:t>Classroom environment for instructional responsibilities</w:t>
      </w:r>
    </w:p>
    <w:p w14:paraId="2DBBAAB3" w14:textId="6B005DE7" w:rsidR="004A375A" w:rsidRPr="004A375A" w:rsidRDefault="004A375A" w:rsidP="004A375A">
      <w:pPr>
        <w:pStyle w:val="ListParagraph"/>
        <w:numPr>
          <w:ilvl w:val="1"/>
          <w:numId w:val="24"/>
        </w:numPr>
        <w:rPr>
          <w:rFonts w:ascii="Arial" w:hAnsi="Arial" w:cs="Arial"/>
        </w:rPr>
      </w:pPr>
      <w:r w:rsidRPr="004A375A">
        <w:rPr>
          <w:rFonts w:ascii="Arial" w:hAnsi="Arial" w:cs="Arial"/>
        </w:rPr>
        <w:t>Outdoor environments for flight testing, field training, and maintenance operations</w:t>
      </w:r>
    </w:p>
    <w:p w14:paraId="2259C19B" w14:textId="260E2685" w:rsidR="004A375A" w:rsidRPr="004A375A" w:rsidRDefault="004A375A" w:rsidP="004A375A">
      <w:pPr>
        <w:pStyle w:val="ListParagraph"/>
        <w:numPr>
          <w:ilvl w:val="0"/>
          <w:numId w:val="24"/>
        </w:numPr>
        <w:rPr>
          <w:rFonts w:ascii="Arial" w:hAnsi="Arial" w:cs="Arial"/>
        </w:rPr>
      </w:pPr>
      <w:r w:rsidRPr="004A375A">
        <w:rPr>
          <w:rFonts w:ascii="Arial" w:hAnsi="Arial" w:cs="Arial"/>
        </w:rPr>
        <w:t>Must be comfortable working in varying weather conditions, including heat, humidity, cold, or light precipitation, as required for flight operations.</w:t>
      </w:r>
    </w:p>
    <w:p w14:paraId="08C5C266" w14:textId="33B24270" w:rsidR="004A375A" w:rsidRPr="004A375A" w:rsidRDefault="004A375A" w:rsidP="004A375A">
      <w:pPr>
        <w:pStyle w:val="ListParagraph"/>
        <w:numPr>
          <w:ilvl w:val="0"/>
          <w:numId w:val="24"/>
        </w:numPr>
        <w:rPr>
          <w:rFonts w:ascii="Arial" w:hAnsi="Arial" w:cs="Arial"/>
        </w:rPr>
      </w:pPr>
      <w:r w:rsidRPr="004A375A">
        <w:rPr>
          <w:rFonts w:ascii="Arial" w:hAnsi="Arial" w:cs="Arial"/>
        </w:rPr>
        <w:t>Will be required to work with trailers and towing equipment; comfort with general automotive maintenance is expected.</w:t>
      </w:r>
    </w:p>
    <w:p w14:paraId="119516D4" w14:textId="25BF87EA" w:rsidR="004A375A" w:rsidRPr="004A375A" w:rsidRDefault="004A375A" w:rsidP="004A375A">
      <w:pPr>
        <w:pStyle w:val="ListParagraph"/>
        <w:numPr>
          <w:ilvl w:val="0"/>
          <w:numId w:val="24"/>
        </w:numPr>
        <w:rPr>
          <w:rFonts w:ascii="Arial" w:hAnsi="Arial" w:cs="Arial"/>
        </w:rPr>
      </w:pPr>
      <w:r w:rsidRPr="004A375A">
        <w:rPr>
          <w:rFonts w:ascii="Arial" w:hAnsi="Arial" w:cs="Arial"/>
        </w:rPr>
        <w:t>Exposure to moderate noise levels from tools, UAS engines/propulsion systems, and field operations.</w:t>
      </w:r>
    </w:p>
    <w:p w14:paraId="7CB5D480" w14:textId="77777777" w:rsidR="008E48E7" w:rsidRDefault="00000000">
      <w:pPr>
        <w:tabs>
          <w:tab w:val="left" w:pos="5220"/>
        </w:tabs>
        <w:rPr>
          <w:rFonts w:ascii="Arial" w:hAnsi="Arial" w:cs="Arial"/>
        </w:rPr>
      </w:pPr>
      <w:r>
        <w:rPr>
          <w:rFonts w:ascii="Arial" w:hAnsi="Arial" w:cs="Arial"/>
          <w:noProof/>
        </w:rPr>
        <w:pict w14:anchorId="7B7A455E">
          <v:rect id="_x0000_i1030" style="width:468pt;height:.05pt" o:hralign="center" o:hrstd="t" o:hr="t" fillcolor="#aca899" stroked="f"/>
        </w:pict>
      </w:r>
    </w:p>
    <w:p w14:paraId="66A61B79" w14:textId="77777777" w:rsidR="008E48E7" w:rsidRDefault="008E48E7">
      <w:pPr>
        <w:tabs>
          <w:tab w:val="left" w:pos="5220"/>
        </w:tabs>
        <w:rPr>
          <w:rFonts w:ascii="Arial" w:hAnsi="Arial" w:cs="Arial"/>
          <w:i/>
          <w:iCs/>
        </w:rPr>
      </w:pPr>
    </w:p>
    <w:p w14:paraId="1194B3FB" w14:textId="77777777" w:rsidR="005343E4" w:rsidRDefault="005343E4">
      <w:pPr>
        <w:rPr>
          <w:rFonts w:ascii="Arial" w:hAnsi="Arial" w:cs="Arial"/>
          <w:b/>
          <w:bCs/>
          <w:sz w:val="20"/>
        </w:rPr>
      </w:pPr>
      <w:r>
        <w:br w:type="page"/>
      </w:r>
    </w:p>
    <w:p w14:paraId="0D78DD3B" w14:textId="068E064F" w:rsidR="00DA3466" w:rsidRDefault="00DA3466" w:rsidP="00DA3466">
      <w:pPr>
        <w:pStyle w:val="Heading3"/>
      </w:pPr>
      <w:r>
        <w:lastRenderedPageBreak/>
        <w:t>Intent and Function of Position Descriptions</w:t>
      </w:r>
    </w:p>
    <w:p w14:paraId="70CBE5F7" w14:textId="77777777" w:rsidR="00DA3466" w:rsidRDefault="00DA3466" w:rsidP="00DA3466">
      <w:pPr>
        <w:tabs>
          <w:tab w:val="left" w:pos="5040"/>
        </w:tabs>
        <w:jc w:val="center"/>
        <w:rPr>
          <w:rFonts w:ascii="Arial" w:hAnsi="Arial" w:cs="Arial"/>
          <w:sz w:val="18"/>
        </w:rPr>
      </w:pPr>
    </w:p>
    <w:p w14:paraId="59422426" w14:textId="77777777" w:rsidR="00DA3466" w:rsidRDefault="00DA3466" w:rsidP="00DA3466">
      <w:pPr>
        <w:pStyle w:val="Heading2"/>
        <w:rPr>
          <w:sz w:val="18"/>
        </w:rPr>
      </w:pPr>
      <w:r>
        <w:rPr>
          <w:sz w:val="18"/>
        </w:rPr>
        <w:t>Position descriptions assist organizations in ensuring that the hiring process is fairly administered and that qualified employees are selected.  They are also essential to an effective appraisal system and related promotion, transfer, layoff, and termination decisions.  Well-constructed position descriptions are an integral part of an effective compensation system.</w:t>
      </w:r>
    </w:p>
    <w:p w14:paraId="5971A38A" w14:textId="77777777" w:rsidR="00DA3466" w:rsidRDefault="00DA3466" w:rsidP="00DA3466">
      <w:pPr>
        <w:rPr>
          <w:rFonts w:ascii="Arial" w:hAnsi="Arial" w:cs="Arial"/>
          <w:i/>
          <w:iCs/>
          <w:sz w:val="18"/>
        </w:rPr>
      </w:pPr>
    </w:p>
    <w:p w14:paraId="779BC7E3" w14:textId="77777777" w:rsidR="00DA3466" w:rsidRDefault="00DA3466" w:rsidP="00DA3466">
      <w:pPr>
        <w:rPr>
          <w:rFonts w:ascii="Arial" w:hAnsi="Arial" w:cs="Arial"/>
          <w:i/>
          <w:iCs/>
          <w:sz w:val="18"/>
        </w:rPr>
      </w:pPr>
      <w:r>
        <w:rPr>
          <w:rFonts w:ascii="Arial" w:hAnsi="Arial" w:cs="Arial"/>
          <w:i/>
          <w:iCs/>
          <w:sz w:val="18"/>
        </w:rPr>
        <w:t>All descriptions have been reviewed to ensure that only essential functions and basic duties have been included.  Peripheral tasks, only incidentally related to each position, have been excluded.  Requirements, skills, and abilities included have been determined to be the minimal standards required to successfully perform the position.  In no instance, however, should the duties, responsibilities, and requirements delineated be interpreted as all-inclusive.  Additional functions and requirements may be assigned by supervisors as deemed appropriate.</w:t>
      </w:r>
    </w:p>
    <w:p w14:paraId="2E5038BE" w14:textId="77777777" w:rsidR="009462C7" w:rsidRDefault="009462C7" w:rsidP="00DA3466">
      <w:pPr>
        <w:rPr>
          <w:rFonts w:ascii="Arial" w:hAnsi="Arial" w:cs="Arial"/>
          <w:i/>
          <w:iCs/>
          <w:sz w:val="18"/>
        </w:rPr>
      </w:pPr>
    </w:p>
    <w:p w14:paraId="569D8C71" w14:textId="77777777" w:rsidR="00094944" w:rsidRDefault="00DA3466" w:rsidP="009462C7">
      <w:pPr>
        <w:rPr>
          <w:rFonts w:ascii="Arial" w:hAnsi="Arial" w:cs="Arial"/>
        </w:rPr>
      </w:pPr>
      <w:r>
        <w:rPr>
          <w:rFonts w:ascii="Arial" w:hAnsi="Arial" w:cs="Arial"/>
          <w:i/>
          <w:iCs/>
          <w:sz w:val="18"/>
        </w:rPr>
        <w:t>Position descriptions are not intended as and do not create employment contracts.  The organization maintains its status as an at-will employer.  Employees can be terminated for any reason not prohibited by law.</w:t>
      </w:r>
    </w:p>
    <w:p w14:paraId="7521A676" w14:textId="77777777" w:rsidR="00094944" w:rsidRDefault="00094944" w:rsidP="00094944">
      <w:pPr>
        <w:rPr>
          <w:rFonts w:ascii="Arial" w:hAnsi="Arial" w:cs="Arial"/>
        </w:rPr>
      </w:pPr>
    </w:p>
    <w:p w14:paraId="376E416A" w14:textId="23035CE0" w:rsidR="00505AA4" w:rsidRPr="00094944" w:rsidRDefault="00000000" w:rsidP="00094944">
      <w:pPr>
        <w:rPr>
          <w:rFonts w:ascii="Arial" w:hAnsi="Arial" w:cs="Arial"/>
        </w:rPr>
      </w:pPr>
      <w:r>
        <w:rPr>
          <w:rFonts w:ascii="Arial" w:hAnsi="Arial" w:cs="Arial"/>
          <w:noProof/>
        </w:rPr>
        <w:pict w14:anchorId="1BD0596D">
          <v:rect id="_x0000_i1031" style="width:468pt;height:.05pt" o:hralign="center" o:hrstd="t" o:hr="t" fillcolor="#aca899" stroked="f"/>
        </w:pict>
      </w:r>
    </w:p>
    <w:p w14:paraId="26FBEDC9" w14:textId="77777777" w:rsidR="00094944" w:rsidRPr="00094944" w:rsidRDefault="00094944" w:rsidP="00094944">
      <w:pPr>
        <w:rPr>
          <w:rFonts w:ascii="Arial" w:hAnsi="Arial" w:cs="Arial"/>
        </w:rPr>
      </w:pPr>
    </w:p>
    <w:p w14:paraId="29DE07AC" w14:textId="77777777" w:rsidR="00094944" w:rsidRPr="00094944" w:rsidRDefault="00094944" w:rsidP="00094944">
      <w:pPr>
        <w:rPr>
          <w:rFonts w:ascii="Arial" w:hAnsi="Arial" w:cs="Arial"/>
        </w:rPr>
      </w:pPr>
    </w:p>
    <w:p w14:paraId="45D9082F" w14:textId="77777777" w:rsidR="00094944" w:rsidRPr="00094944" w:rsidRDefault="00094944" w:rsidP="00094944">
      <w:pPr>
        <w:rPr>
          <w:rFonts w:ascii="Arial" w:hAnsi="Arial" w:cs="Arial"/>
        </w:rPr>
      </w:pPr>
    </w:p>
    <w:p w14:paraId="321BBD7B" w14:textId="77777777" w:rsidR="00094944" w:rsidRPr="00A17C3D" w:rsidRDefault="00094944" w:rsidP="00094944"/>
    <w:sectPr w:rsidR="00094944" w:rsidRPr="00A17C3D" w:rsidSect="00CF03C1">
      <w:headerReference w:type="default" r:id="rId11"/>
      <w:footerReference w:type="default" r:id="rId12"/>
      <w:pgSz w:w="12240" w:h="15840"/>
      <w:pgMar w:top="994" w:right="720" w:bottom="900" w:left="720" w:header="720" w:footer="4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1E4FC" w14:textId="77777777" w:rsidR="00B5337D" w:rsidRDefault="00B5337D">
      <w:r>
        <w:separator/>
      </w:r>
    </w:p>
  </w:endnote>
  <w:endnote w:type="continuationSeparator" w:id="0">
    <w:p w14:paraId="0F75F830" w14:textId="77777777" w:rsidR="00B5337D" w:rsidRDefault="00B53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C65B" w14:textId="77777777" w:rsidR="004F206A" w:rsidRDefault="004F206A">
    <w:pPr>
      <w:pStyle w:val="Footer"/>
      <w:tabs>
        <w:tab w:val="clear" w:pos="864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7DFE" w14:textId="77777777" w:rsidR="00B5337D" w:rsidRDefault="00B5337D">
      <w:r>
        <w:separator/>
      </w:r>
    </w:p>
  </w:footnote>
  <w:footnote w:type="continuationSeparator" w:id="0">
    <w:p w14:paraId="14FE8206" w14:textId="77777777" w:rsidR="00B5337D" w:rsidRDefault="00B53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2719F" w14:textId="2AEEB191" w:rsidR="004F206A" w:rsidRPr="00BE5268" w:rsidRDefault="000B0091" w:rsidP="00BE5268">
    <w:pPr>
      <w:pStyle w:val="Header"/>
      <w:tabs>
        <w:tab w:val="clear" w:pos="8640"/>
        <w:tab w:val="right" w:pos="10080"/>
      </w:tabs>
      <w:jc w:val="right"/>
      <w:rPr>
        <w:rFonts w:ascii="Arial" w:hAnsi="Arial" w:cs="Arial"/>
        <w:b/>
        <w:bCs/>
        <w:noProof/>
        <w:position w:val="14"/>
        <w:sz w:val="28"/>
      </w:rPr>
    </w:pPr>
    <w:r>
      <w:rPr>
        <w:rFonts w:ascii="Arial" w:hAnsi="Arial" w:cs="Arial"/>
        <w:b/>
        <w:bCs/>
        <w:noProof/>
        <w:position w:val="14"/>
        <w:sz w:val="28"/>
      </w:rPr>
      <w:drawing>
        <wp:inline distT="0" distB="0" distL="0" distR="0" wp14:anchorId="7E181FE0" wp14:editId="095C09C0">
          <wp:extent cx="752475" cy="533400"/>
          <wp:effectExtent l="0" t="0" r="0" b="0"/>
          <wp:docPr id="7" name="Picture 1" descr="USI_Prim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I_PrimaryLogo"/>
                  <pic:cNvPicPr>
                    <a:picLocks noChangeAspect="1" noChangeArrowheads="1"/>
                  </pic:cNvPicPr>
                </pic:nvPicPr>
                <pic:blipFill>
                  <a:blip r:embed="rId1">
                    <a:extLst>
                      <a:ext uri="{28A0092B-C50C-407E-A947-70E740481C1C}">
                        <a14:useLocalDpi xmlns:a14="http://schemas.microsoft.com/office/drawing/2010/main" val="0"/>
                      </a:ext>
                    </a:extLst>
                  </a:blip>
                  <a:srcRect r="65800"/>
                  <a:stretch>
                    <a:fillRect/>
                  </a:stretch>
                </pic:blipFill>
                <pic:spPr bwMode="auto">
                  <a:xfrm>
                    <a:off x="0" y="0"/>
                    <a:ext cx="7524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F6D"/>
    <w:multiLevelType w:val="hybridMultilevel"/>
    <w:tmpl w:val="4DEE1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93CBC"/>
    <w:multiLevelType w:val="hybridMultilevel"/>
    <w:tmpl w:val="94E22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746A7A"/>
    <w:multiLevelType w:val="hybridMultilevel"/>
    <w:tmpl w:val="43184CDA"/>
    <w:lvl w:ilvl="0" w:tplc="04090001">
      <w:start w:val="1"/>
      <w:numFmt w:val="bullet"/>
      <w:lvlText w:val=""/>
      <w:lvlJc w:val="left"/>
      <w:pPr>
        <w:tabs>
          <w:tab w:val="num" w:pos="720"/>
        </w:tabs>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C022B6"/>
    <w:multiLevelType w:val="hybridMultilevel"/>
    <w:tmpl w:val="D6DA0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554F88"/>
    <w:multiLevelType w:val="hybridMultilevel"/>
    <w:tmpl w:val="C78A8E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5055F9"/>
    <w:multiLevelType w:val="hybridMultilevel"/>
    <w:tmpl w:val="EAEAD8EC"/>
    <w:lvl w:ilvl="0" w:tplc="74740070">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4C168E0"/>
    <w:multiLevelType w:val="hybridMultilevel"/>
    <w:tmpl w:val="3B629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80DE0"/>
    <w:multiLevelType w:val="hybridMultilevel"/>
    <w:tmpl w:val="639E2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91344"/>
    <w:multiLevelType w:val="hybridMultilevel"/>
    <w:tmpl w:val="BD469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8529F8"/>
    <w:multiLevelType w:val="hybridMultilevel"/>
    <w:tmpl w:val="CA9690BE"/>
    <w:lvl w:ilvl="0" w:tplc="74740070">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98E33F9"/>
    <w:multiLevelType w:val="hybridMultilevel"/>
    <w:tmpl w:val="3E7439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D23B7A"/>
    <w:multiLevelType w:val="hybridMultilevel"/>
    <w:tmpl w:val="B8E6C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079"/>
    <w:multiLevelType w:val="hybridMultilevel"/>
    <w:tmpl w:val="47E21FF0"/>
    <w:lvl w:ilvl="0" w:tplc="04090001">
      <w:start w:val="1"/>
      <w:numFmt w:val="bullet"/>
      <w:lvlText w:val=""/>
      <w:lvlJc w:val="left"/>
      <w:pPr>
        <w:tabs>
          <w:tab w:val="num" w:pos="720"/>
        </w:tabs>
        <w:ind w:left="72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C403327"/>
    <w:multiLevelType w:val="hybridMultilevel"/>
    <w:tmpl w:val="53FC63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23361C1"/>
    <w:multiLevelType w:val="hybridMultilevel"/>
    <w:tmpl w:val="DD3AB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50199E"/>
    <w:multiLevelType w:val="hybridMultilevel"/>
    <w:tmpl w:val="CEF29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05645"/>
    <w:multiLevelType w:val="hybridMultilevel"/>
    <w:tmpl w:val="B9D6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7C1745"/>
    <w:multiLevelType w:val="hybridMultilevel"/>
    <w:tmpl w:val="AE2C3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17500B"/>
    <w:multiLevelType w:val="hybridMultilevel"/>
    <w:tmpl w:val="16A4F4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841848"/>
    <w:multiLevelType w:val="hybridMultilevel"/>
    <w:tmpl w:val="563CB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D60406"/>
    <w:multiLevelType w:val="hybridMultilevel"/>
    <w:tmpl w:val="23D4EB8A"/>
    <w:lvl w:ilvl="0" w:tplc="74740070">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D6FC248E">
      <w:start w:val="1"/>
      <w:numFmt w:val="bullet"/>
      <w:lvlText w:val="-"/>
      <w:lvlJc w:val="left"/>
      <w:pPr>
        <w:tabs>
          <w:tab w:val="num" w:pos="2160"/>
        </w:tabs>
        <w:ind w:left="2160" w:hanging="360"/>
      </w:pPr>
      <w:rPr>
        <w:rFonts w:ascii="Arial" w:eastAsia="Times New Roman" w:hAnsi="Arial" w:cs="Aria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6416960"/>
    <w:multiLevelType w:val="multilevel"/>
    <w:tmpl w:val="855A4B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CB56C5"/>
    <w:multiLevelType w:val="hybridMultilevel"/>
    <w:tmpl w:val="3B16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CFD3D56"/>
    <w:multiLevelType w:val="multilevel"/>
    <w:tmpl w:val="994EE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56064">
    <w:abstractNumId w:val="11"/>
  </w:num>
  <w:num w:numId="2" w16cid:durableId="833254646">
    <w:abstractNumId w:val="15"/>
  </w:num>
  <w:num w:numId="3" w16cid:durableId="1557279221">
    <w:abstractNumId w:val="6"/>
  </w:num>
  <w:num w:numId="4" w16cid:durableId="1108936573">
    <w:abstractNumId w:val="18"/>
  </w:num>
  <w:num w:numId="5" w16cid:durableId="213274168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934765">
    <w:abstractNumId w:val="5"/>
  </w:num>
  <w:num w:numId="7" w16cid:durableId="1739204479">
    <w:abstractNumId w:val="20"/>
  </w:num>
  <w:num w:numId="8" w16cid:durableId="1582637162">
    <w:abstractNumId w:val="10"/>
  </w:num>
  <w:num w:numId="9" w16cid:durableId="993145132">
    <w:abstractNumId w:val="12"/>
  </w:num>
  <w:num w:numId="10" w16cid:durableId="414790951">
    <w:abstractNumId w:val="2"/>
  </w:num>
  <w:num w:numId="11" w16cid:durableId="166921270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279658">
    <w:abstractNumId w:val="23"/>
  </w:num>
  <w:num w:numId="13" w16cid:durableId="1735663790">
    <w:abstractNumId w:val="21"/>
  </w:num>
  <w:num w:numId="14" w16cid:durableId="560335558">
    <w:abstractNumId w:val="22"/>
  </w:num>
  <w:num w:numId="15" w16cid:durableId="494345586">
    <w:abstractNumId w:val="16"/>
  </w:num>
  <w:num w:numId="16" w16cid:durableId="592906717">
    <w:abstractNumId w:val="1"/>
  </w:num>
  <w:num w:numId="17" w16cid:durableId="1966348264">
    <w:abstractNumId w:val="19"/>
  </w:num>
  <w:num w:numId="18" w16cid:durableId="543567695">
    <w:abstractNumId w:val="8"/>
  </w:num>
  <w:num w:numId="19" w16cid:durableId="1906069631">
    <w:abstractNumId w:val="17"/>
  </w:num>
  <w:num w:numId="20" w16cid:durableId="291637366">
    <w:abstractNumId w:val="14"/>
  </w:num>
  <w:num w:numId="21" w16cid:durableId="1466503395">
    <w:abstractNumId w:val="3"/>
  </w:num>
  <w:num w:numId="22" w16cid:durableId="1848641942">
    <w:abstractNumId w:val="0"/>
  </w:num>
  <w:num w:numId="23" w16cid:durableId="1811822478">
    <w:abstractNumId w:val="4"/>
  </w:num>
  <w:num w:numId="24" w16cid:durableId="8247779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32"/>
    <w:rsid w:val="00005355"/>
    <w:rsid w:val="00007E7F"/>
    <w:rsid w:val="000154D4"/>
    <w:rsid w:val="0002755A"/>
    <w:rsid w:val="00034E34"/>
    <w:rsid w:val="00066C2E"/>
    <w:rsid w:val="00073DC1"/>
    <w:rsid w:val="0007430D"/>
    <w:rsid w:val="00087961"/>
    <w:rsid w:val="00091B27"/>
    <w:rsid w:val="00094944"/>
    <w:rsid w:val="000B0091"/>
    <w:rsid w:val="000C7E76"/>
    <w:rsid w:val="000D279E"/>
    <w:rsid w:val="000F5518"/>
    <w:rsid w:val="001050CF"/>
    <w:rsid w:val="00162588"/>
    <w:rsid w:val="00166C70"/>
    <w:rsid w:val="001846C2"/>
    <w:rsid w:val="00195E51"/>
    <w:rsid w:val="001974C7"/>
    <w:rsid w:val="001A0670"/>
    <w:rsid w:val="001C17C9"/>
    <w:rsid w:val="001E1871"/>
    <w:rsid w:val="001E6C27"/>
    <w:rsid w:val="001F58B6"/>
    <w:rsid w:val="00206D6C"/>
    <w:rsid w:val="00211E7E"/>
    <w:rsid w:val="00220882"/>
    <w:rsid w:val="00231BF5"/>
    <w:rsid w:val="002429C8"/>
    <w:rsid w:val="00243326"/>
    <w:rsid w:val="00252C6B"/>
    <w:rsid w:val="00294373"/>
    <w:rsid w:val="002A075D"/>
    <w:rsid w:val="002A2E3B"/>
    <w:rsid w:val="002A721C"/>
    <w:rsid w:val="002B423C"/>
    <w:rsid w:val="002F2D73"/>
    <w:rsid w:val="00316DC8"/>
    <w:rsid w:val="0032051D"/>
    <w:rsid w:val="00350817"/>
    <w:rsid w:val="00387FBF"/>
    <w:rsid w:val="003A2C85"/>
    <w:rsid w:val="003A312C"/>
    <w:rsid w:val="003C450D"/>
    <w:rsid w:val="003E7035"/>
    <w:rsid w:val="003E74CB"/>
    <w:rsid w:val="004062DE"/>
    <w:rsid w:val="00425925"/>
    <w:rsid w:val="00451344"/>
    <w:rsid w:val="0046427E"/>
    <w:rsid w:val="00476A38"/>
    <w:rsid w:val="00492514"/>
    <w:rsid w:val="004A375A"/>
    <w:rsid w:val="004A497F"/>
    <w:rsid w:val="004A7498"/>
    <w:rsid w:val="004B7E17"/>
    <w:rsid w:val="004D7051"/>
    <w:rsid w:val="004E2F98"/>
    <w:rsid w:val="004F122B"/>
    <w:rsid w:val="004F206A"/>
    <w:rsid w:val="004F7E41"/>
    <w:rsid w:val="00504B76"/>
    <w:rsid w:val="00505AA4"/>
    <w:rsid w:val="00523763"/>
    <w:rsid w:val="0052635D"/>
    <w:rsid w:val="005268F8"/>
    <w:rsid w:val="005308C3"/>
    <w:rsid w:val="005343E4"/>
    <w:rsid w:val="005715AB"/>
    <w:rsid w:val="00576B22"/>
    <w:rsid w:val="00591D78"/>
    <w:rsid w:val="005A2D8A"/>
    <w:rsid w:val="005A7AAE"/>
    <w:rsid w:val="005C2340"/>
    <w:rsid w:val="0060143C"/>
    <w:rsid w:val="006036D0"/>
    <w:rsid w:val="006227A1"/>
    <w:rsid w:val="006301A1"/>
    <w:rsid w:val="00630816"/>
    <w:rsid w:val="0064418D"/>
    <w:rsid w:val="006500ED"/>
    <w:rsid w:val="00653F9D"/>
    <w:rsid w:val="00655806"/>
    <w:rsid w:val="00661A3A"/>
    <w:rsid w:val="00665463"/>
    <w:rsid w:val="00683FCF"/>
    <w:rsid w:val="00693A32"/>
    <w:rsid w:val="006A61E0"/>
    <w:rsid w:val="006F406D"/>
    <w:rsid w:val="007140ED"/>
    <w:rsid w:val="00716C68"/>
    <w:rsid w:val="007502C6"/>
    <w:rsid w:val="007601B3"/>
    <w:rsid w:val="007657D1"/>
    <w:rsid w:val="00775B07"/>
    <w:rsid w:val="00794A08"/>
    <w:rsid w:val="007C47C0"/>
    <w:rsid w:val="007E25E8"/>
    <w:rsid w:val="007E2C10"/>
    <w:rsid w:val="0081152E"/>
    <w:rsid w:val="00816A2E"/>
    <w:rsid w:val="00825855"/>
    <w:rsid w:val="00844BB8"/>
    <w:rsid w:val="0085087F"/>
    <w:rsid w:val="008568EC"/>
    <w:rsid w:val="00857C28"/>
    <w:rsid w:val="00896667"/>
    <w:rsid w:val="008B7D94"/>
    <w:rsid w:val="008C1FA7"/>
    <w:rsid w:val="008C2334"/>
    <w:rsid w:val="008C580C"/>
    <w:rsid w:val="008E09ED"/>
    <w:rsid w:val="008E0AE1"/>
    <w:rsid w:val="008E48E7"/>
    <w:rsid w:val="00920C76"/>
    <w:rsid w:val="00932B1E"/>
    <w:rsid w:val="009462C7"/>
    <w:rsid w:val="00960D33"/>
    <w:rsid w:val="00963B48"/>
    <w:rsid w:val="0096669B"/>
    <w:rsid w:val="009B1B00"/>
    <w:rsid w:val="009D1655"/>
    <w:rsid w:val="009E05F1"/>
    <w:rsid w:val="00A16A45"/>
    <w:rsid w:val="00A17C3D"/>
    <w:rsid w:val="00A23CD7"/>
    <w:rsid w:val="00A309C4"/>
    <w:rsid w:val="00A44CD3"/>
    <w:rsid w:val="00A56076"/>
    <w:rsid w:val="00A759FF"/>
    <w:rsid w:val="00A81FB7"/>
    <w:rsid w:val="00AA026D"/>
    <w:rsid w:val="00AA3E39"/>
    <w:rsid w:val="00AC0163"/>
    <w:rsid w:val="00AD5D52"/>
    <w:rsid w:val="00AF061B"/>
    <w:rsid w:val="00AF1145"/>
    <w:rsid w:val="00B05B60"/>
    <w:rsid w:val="00B079BC"/>
    <w:rsid w:val="00B21E91"/>
    <w:rsid w:val="00B22B7D"/>
    <w:rsid w:val="00B3376A"/>
    <w:rsid w:val="00B423BD"/>
    <w:rsid w:val="00B45E3B"/>
    <w:rsid w:val="00B528E3"/>
    <w:rsid w:val="00B5337D"/>
    <w:rsid w:val="00B84CB8"/>
    <w:rsid w:val="00B969C0"/>
    <w:rsid w:val="00B9734A"/>
    <w:rsid w:val="00B97557"/>
    <w:rsid w:val="00BA418A"/>
    <w:rsid w:val="00BB0A6B"/>
    <w:rsid w:val="00BD24DA"/>
    <w:rsid w:val="00BD38E3"/>
    <w:rsid w:val="00BD54AA"/>
    <w:rsid w:val="00BE5268"/>
    <w:rsid w:val="00BF3881"/>
    <w:rsid w:val="00BF7299"/>
    <w:rsid w:val="00C1307B"/>
    <w:rsid w:val="00C162F3"/>
    <w:rsid w:val="00C218A1"/>
    <w:rsid w:val="00C32FC5"/>
    <w:rsid w:val="00C41F1E"/>
    <w:rsid w:val="00C65498"/>
    <w:rsid w:val="00C73C4B"/>
    <w:rsid w:val="00C94DCA"/>
    <w:rsid w:val="00CA3B42"/>
    <w:rsid w:val="00CB2456"/>
    <w:rsid w:val="00CD2174"/>
    <w:rsid w:val="00CE4933"/>
    <w:rsid w:val="00CF03C1"/>
    <w:rsid w:val="00D21670"/>
    <w:rsid w:val="00D22A27"/>
    <w:rsid w:val="00D30F1F"/>
    <w:rsid w:val="00D33211"/>
    <w:rsid w:val="00D47E83"/>
    <w:rsid w:val="00D64593"/>
    <w:rsid w:val="00D667A1"/>
    <w:rsid w:val="00DA3466"/>
    <w:rsid w:val="00DB4EF0"/>
    <w:rsid w:val="00DF1715"/>
    <w:rsid w:val="00DF73C9"/>
    <w:rsid w:val="00E06876"/>
    <w:rsid w:val="00E32A14"/>
    <w:rsid w:val="00E70DC5"/>
    <w:rsid w:val="00E937FD"/>
    <w:rsid w:val="00E938FC"/>
    <w:rsid w:val="00EA7CD5"/>
    <w:rsid w:val="00EF31BD"/>
    <w:rsid w:val="00F324B4"/>
    <w:rsid w:val="00FD5EFB"/>
    <w:rsid w:val="00FE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36C21"/>
  <w15:chartTrackingRefBased/>
  <w15:docId w15:val="{9B6BF0AE-1F87-4D03-8EDE-694392EE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tabs>
        <w:tab w:val="left" w:pos="5040"/>
      </w:tabs>
      <w:outlineLvl w:val="1"/>
    </w:pPr>
    <w:rPr>
      <w:rFonts w:ascii="Arial" w:hAnsi="Arial" w:cs="Arial"/>
      <w:i/>
      <w:iCs/>
      <w:sz w:val="20"/>
    </w:rPr>
  </w:style>
  <w:style w:type="paragraph" w:styleId="Heading3">
    <w:name w:val="heading 3"/>
    <w:basedOn w:val="Normal"/>
    <w:next w:val="Normal"/>
    <w:qFormat/>
    <w:pPr>
      <w:keepNext/>
      <w:tabs>
        <w:tab w:val="left" w:pos="5040"/>
      </w:tabs>
      <w:jc w:val="center"/>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5220"/>
      </w:tabs>
    </w:pPr>
    <w:rPr>
      <w:rFonts w:ascii="Arial" w:hAnsi="Arial" w:cs="Arial"/>
      <w:b/>
      <w:bCs/>
    </w:rPr>
  </w:style>
  <w:style w:type="paragraph" w:customStyle="1" w:styleId="Airplane">
    <w:name w:val="Airplane"/>
    <w:basedOn w:val="Normal"/>
    <w:uiPriority w:val="99"/>
    <w:semiHidden/>
    <w:rsid w:val="00BD54AA"/>
  </w:style>
  <w:style w:type="paragraph" w:styleId="BalloonText">
    <w:name w:val="Balloon Text"/>
    <w:basedOn w:val="Normal"/>
    <w:link w:val="BalloonTextChar"/>
    <w:rsid w:val="000F5518"/>
    <w:rPr>
      <w:rFonts w:ascii="Segoe UI" w:hAnsi="Segoe UI" w:cs="Segoe UI"/>
      <w:sz w:val="18"/>
      <w:szCs w:val="18"/>
    </w:rPr>
  </w:style>
  <w:style w:type="character" w:customStyle="1" w:styleId="BalloonTextChar">
    <w:name w:val="Balloon Text Char"/>
    <w:link w:val="BalloonText"/>
    <w:rsid w:val="000F5518"/>
    <w:rPr>
      <w:rFonts w:ascii="Segoe UI" w:hAnsi="Segoe UI" w:cs="Segoe UI"/>
      <w:sz w:val="18"/>
      <w:szCs w:val="18"/>
    </w:rPr>
  </w:style>
  <w:style w:type="table" w:styleId="TableGrid">
    <w:name w:val="Table Grid"/>
    <w:basedOn w:val="TableNormal"/>
    <w:rsid w:val="008C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5161">
      <w:bodyDiv w:val="1"/>
      <w:marLeft w:val="0"/>
      <w:marRight w:val="0"/>
      <w:marTop w:val="0"/>
      <w:marBottom w:val="0"/>
      <w:divBdr>
        <w:top w:val="none" w:sz="0" w:space="0" w:color="auto"/>
        <w:left w:val="none" w:sz="0" w:space="0" w:color="auto"/>
        <w:bottom w:val="none" w:sz="0" w:space="0" w:color="auto"/>
        <w:right w:val="none" w:sz="0" w:space="0" w:color="auto"/>
      </w:divBdr>
    </w:div>
    <w:div w:id="410200925">
      <w:bodyDiv w:val="1"/>
      <w:marLeft w:val="0"/>
      <w:marRight w:val="0"/>
      <w:marTop w:val="0"/>
      <w:marBottom w:val="0"/>
      <w:divBdr>
        <w:top w:val="none" w:sz="0" w:space="0" w:color="auto"/>
        <w:left w:val="none" w:sz="0" w:space="0" w:color="auto"/>
        <w:bottom w:val="none" w:sz="0" w:space="0" w:color="auto"/>
        <w:right w:val="none" w:sz="0" w:space="0" w:color="auto"/>
      </w:divBdr>
    </w:div>
    <w:div w:id="1131555575">
      <w:bodyDiv w:val="1"/>
      <w:marLeft w:val="0"/>
      <w:marRight w:val="0"/>
      <w:marTop w:val="0"/>
      <w:marBottom w:val="0"/>
      <w:divBdr>
        <w:top w:val="none" w:sz="0" w:space="0" w:color="auto"/>
        <w:left w:val="none" w:sz="0" w:space="0" w:color="auto"/>
        <w:bottom w:val="none" w:sz="0" w:space="0" w:color="auto"/>
        <w:right w:val="none" w:sz="0" w:space="0" w:color="auto"/>
      </w:divBdr>
    </w:div>
    <w:div w:id="1705595286">
      <w:bodyDiv w:val="1"/>
      <w:marLeft w:val="0"/>
      <w:marRight w:val="0"/>
      <w:marTop w:val="0"/>
      <w:marBottom w:val="0"/>
      <w:divBdr>
        <w:top w:val="none" w:sz="0" w:space="0" w:color="auto"/>
        <w:left w:val="none" w:sz="0" w:space="0" w:color="auto"/>
        <w:bottom w:val="none" w:sz="0" w:space="0" w:color="auto"/>
        <w:right w:val="none" w:sz="0" w:space="0" w:color="auto"/>
      </w:divBdr>
    </w:div>
    <w:div w:id="205627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C777D5A52A84B89DF0517CFC6DFB7" ma:contentTypeVersion="13" ma:contentTypeDescription="Create a new document." ma:contentTypeScope="" ma:versionID="a9525e5e911f168f7cc9be20ec957136">
  <xsd:schema xmlns:xsd="http://www.w3.org/2001/XMLSchema" xmlns:xs="http://www.w3.org/2001/XMLSchema" xmlns:p="http://schemas.microsoft.com/office/2006/metadata/properties" xmlns:ns3="771521e5-69b2-4e5d-bc62-ff7a2c27a6c3" xmlns:ns4="6abf6f5f-4bd5-4fb8-b241-fc5e4170d9ef" targetNamespace="http://schemas.microsoft.com/office/2006/metadata/properties" ma:root="true" ma:fieldsID="d9f432c573bf66a5ae3b205f08966124" ns3:_="" ns4:_="">
    <xsd:import namespace="771521e5-69b2-4e5d-bc62-ff7a2c27a6c3"/>
    <xsd:import namespace="6abf6f5f-4bd5-4fb8-b241-fc5e4170d9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521e5-69b2-4e5d-bc62-ff7a2c27a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bf6f5f-4bd5-4fb8-b241-fc5e4170d9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37359-3400-42AE-B27F-ED0967C59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521e5-69b2-4e5d-bc62-ff7a2c27a6c3"/>
    <ds:schemaRef ds:uri="6abf6f5f-4bd5-4fb8-b241-fc5e4170d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9544F-F7A9-4C6E-8DAF-952BFA6EFE07}">
  <ds:schemaRefs>
    <ds:schemaRef ds:uri="http://schemas.microsoft.com/sharepoint/v3/contenttype/forms"/>
  </ds:schemaRefs>
</ds:datastoreItem>
</file>

<file path=customXml/itemProps3.xml><?xml version="1.0" encoding="utf-8"?>
<ds:datastoreItem xmlns:ds="http://schemas.openxmlformats.org/officeDocument/2006/customXml" ds:itemID="{37B91587-E194-417C-994C-038B40D4EE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5622E3-E615-024F-8EFA-2A533D5E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950</Words>
  <Characters>6448</Characters>
  <Application>Microsoft Office Word</Application>
  <DocSecurity>0</DocSecurity>
  <Lines>163</Lines>
  <Paragraphs>88</Paragraphs>
  <ScaleCrop>false</ScaleCrop>
  <HeadingPairs>
    <vt:vector size="2" baseType="variant">
      <vt:variant>
        <vt:lpstr>Title</vt:lpstr>
      </vt:variant>
      <vt:variant>
        <vt:i4>1</vt:i4>
      </vt:variant>
    </vt:vector>
  </HeadingPairs>
  <TitlesOfParts>
    <vt:vector size="1" baseType="lpstr">
      <vt:lpstr>Midwest Jet Center, LLC</vt:lpstr>
    </vt:vector>
  </TitlesOfParts>
  <Company>Midewst Jet</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 Jet Center, LLC</dc:title>
  <dc:subject/>
  <dc:creator>Kathy Tyler</dc:creator>
  <cp:keywords/>
  <cp:lastModifiedBy>Stephanie Holland</cp:lastModifiedBy>
  <cp:revision>20</cp:revision>
  <cp:lastPrinted>2025-11-17T16:36:00Z</cp:lastPrinted>
  <dcterms:created xsi:type="dcterms:W3CDTF">2025-11-17T16:06:00Z</dcterms:created>
  <dcterms:modified xsi:type="dcterms:W3CDTF">2025-11-18T16:10:00Z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0x010100BCDC777D5A52A84B89DF0517CFC6DFB7</vt:lpwstr>
  </property>
</Properties>
</file>